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</w:t>
      </w:r>
      <w:r w:rsidR="00351297">
        <w:t>6</w:t>
      </w:r>
      <w:r w:rsidRPr="00537508">
        <w:t xml:space="preserve"> ноября 202</w:t>
      </w:r>
      <w:r w:rsidR="00351297">
        <w:t>5</w:t>
      </w:r>
      <w:r w:rsidRPr="00537508">
        <w:t xml:space="preserve"> года № </w:t>
      </w:r>
      <w:r w:rsidR="00A303E9">
        <w:t>4</w:t>
      </w:r>
      <w:r w:rsidR="00351297">
        <w:t>5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351297">
        <w:t>6</w:t>
      </w:r>
      <w:r w:rsidRPr="00537508">
        <w:t xml:space="preserve"> год и на плановый период </w:t>
      </w:r>
    </w:p>
    <w:p w:rsidR="00322547" w:rsidRPr="00DC6A59" w:rsidRDefault="00322547" w:rsidP="00322547">
      <w:pPr>
        <w:ind w:right="-1"/>
        <w:jc w:val="center"/>
      </w:pPr>
      <w:r w:rsidRPr="00DC6A59">
        <w:t>202</w:t>
      </w:r>
      <w:r w:rsidR="00351297">
        <w:t>7</w:t>
      </w:r>
      <w:r w:rsidRPr="00DC6A59">
        <w:t xml:space="preserve"> и 202</w:t>
      </w:r>
      <w:r w:rsidR="00351297">
        <w:t>8</w:t>
      </w:r>
      <w:r w:rsidRPr="00DC6A59">
        <w:t xml:space="preserve"> годов»</w:t>
      </w:r>
    </w:p>
    <w:p w:rsidR="00322547" w:rsidRPr="00DC6A59" w:rsidRDefault="00322547" w:rsidP="00322547">
      <w:pPr>
        <w:ind w:right="5138"/>
        <w:jc w:val="both"/>
      </w:pPr>
    </w:p>
    <w:p w:rsidR="00322547" w:rsidRPr="00DC6A59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DC6A59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DC6A59">
        <w:rPr>
          <w:sz w:val="24"/>
          <w:szCs w:val="24"/>
          <w:lang w:val="ru-RU"/>
        </w:rPr>
        <w:t>«О</w:t>
      </w:r>
      <w:r w:rsidRPr="00DC6A59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 w:rsidRPr="00DC6A59">
        <w:rPr>
          <w:sz w:val="24"/>
          <w:szCs w:val="24"/>
          <w:lang w:val="ru-RU"/>
        </w:rPr>
        <w:t>2</w:t>
      </w:r>
      <w:r w:rsidR="00351297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  <w:lang w:val="ru-RU"/>
        </w:rPr>
        <w:t xml:space="preserve"> ноября </w:t>
      </w:r>
      <w:r w:rsidRPr="00DC6A59">
        <w:rPr>
          <w:sz w:val="24"/>
          <w:szCs w:val="24"/>
        </w:rPr>
        <w:t>202</w:t>
      </w:r>
      <w:r w:rsidR="00351297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  <w:lang w:val="ru-RU"/>
        </w:rPr>
        <w:t xml:space="preserve"> года</w:t>
      </w:r>
      <w:r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</w:t>
      </w:r>
      <w:r w:rsidR="00351297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351297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</w:rPr>
        <w:t xml:space="preserve"> год и на плановый период 202</w:t>
      </w:r>
      <w:r w:rsidR="00351297">
        <w:rPr>
          <w:sz w:val="24"/>
          <w:szCs w:val="24"/>
          <w:lang w:val="ru-RU"/>
        </w:rPr>
        <w:t>7</w:t>
      </w:r>
      <w:r w:rsidRPr="00DC6A59">
        <w:rPr>
          <w:sz w:val="24"/>
          <w:szCs w:val="24"/>
        </w:rPr>
        <w:t xml:space="preserve"> и 202</w:t>
      </w:r>
      <w:r w:rsidR="00351297">
        <w:rPr>
          <w:sz w:val="24"/>
          <w:szCs w:val="24"/>
          <w:lang w:val="ru-RU"/>
        </w:rPr>
        <w:t>8</w:t>
      </w:r>
      <w:r w:rsidRPr="00DC6A59">
        <w:rPr>
          <w:sz w:val="24"/>
          <w:szCs w:val="24"/>
        </w:rPr>
        <w:t xml:space="preserve"> годов», руководствуясь статьей 29 Устава </w:t>
      </w:r>
      <w:r w:rsidRPr="00DC6A59">
        <w:rPr>
          <w:sz w:val="24"/>
          <w:szCs w:val="24"/>
          <w:lang w:val="ru-RU"/>
        </w:rPr>
        <w:t xml:space="preserve">муниципального образования </w:t>
      </w:r>
      <w:r w:rsidRPr="00DC6A59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городско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поселени</w:t>
      </w:r>
      <w:r w:rsidRPr="00DC6A59">
        <w:rPr>
          <w:sz w:val="24"/>
          <w:szCs w:val="24"/>
          <w:lang w:val="ru-RU"/>
        </w:rPr>
        <w:t>я</w:t>
      </w:r>
      <w:r w:rsidRPr="00DC6A59">
        <w:rPr>
          <w:sz w:val="24"/>
          <w:szCs w:val="24"/>
        </w:rPr>
        <w:t xml:space="preserve"> от </w:t>
      </w:r>
      <w:r w:rsidRPr="00DC6A59">
        <w:rPr>
          <w:sz w:val="24"/>
          <w:szCs w:val="24"/>
          <w:lang w:val="ru-RU"/>
        </w:rPr>
        <w:t xml:space="preserve">23 декабря </w:t>
      </w:r>
      <w:r w:rsidRPr="00DC6A59">
        <w:rPr>
          <w:sz w:val="24"/>
          <w:szCs w:val="24"/>
        </w:rPr>
        <w:t>20</w:t>
      </w:r>
      <w:r w:rsidRPr="00DC6A59">
        <w:rPr>
          <w:sz w:val="24"/>
          <w:szCs w:val="24"/>
          <w:lang w:val="ru-RU"/>
        </w:rPr>
        <w:t>20</w:t>
      </w:r>
      <w:r w:rsidRPr="00DC6A59">
        <w:rPr>
          <w:sz w:val="24"/>
          <w:szCs w:val="24"/>
        </w:rPr>
        <w:t xml:space="preserve"> </w:t>
      </w:r>
      <w:r w:rsidRPr="00DC6A59">
        <w:rPr>
          <w:sz w:val="24"/>
          <w:szCs w:val="24"/>
          <w:lang w:val="ru-RU"/>
        </w:rPr>
        <w:t xml:space="preserve">года </w:t>
      </w:r>
      <w:r w:rsidRPr="00DC6A59">
        <w:rPr>
          <w:sz w:val="24"/>
          <w:szCs w:val="24"/>
        </w:rPr>
        <w:t xml:space="preserve">№ </w:t>
      </w:r>
      <w:r w:rsidRPr="00DC6A59">
        <w:rPr>
          <w:sz w:val="24"/>
          <w:szCs w:val="24"/>
          <w:lang w:val="ru-RU"/>
        </w:rPr>
        <w:t>34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>РЕШИЛ:</w:t>
      </w:r>
    </w:p>
    <w:p w:rsidR="00322547" w:rsidRPr="00351297" w:rsidRDefault="00322547" w:rsidP="00322547">
      <w:pPr>
        <w:pStyle w:val="21"/>
        <w:ind w:firstLine="720"/>
        <w:rPr>
          <w:sz w:val="24"/>
          <w:szCs w:val="24"/>
        </w:rPr>
      </w:pPr>
      <w:r w:rsidRPr="00351297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351297">
        <w:rPr>
          <w:sz w:val="24"/>
          <w:szCs w:val="24"/>
        </w:rPr>
        <w:t xml:space="preserve">от </w:t>
      </w:r>
      <w:r w:rsidR="00A303E9" w:rsidRPr="00351297">
        <w:rPr>
          <w:sz w:val="24"/>
          <w:szCs w:val="24"/>
          <w:lang w:val="ru-RU"/>
        </w:rPr>
        <w:t>2</w:t>
      </w:r>
      <w:r w:rsidR="00351297" w:rsidRPr="00351297">
        <w:rPr>
          <w:sz w:val="24"/>
          <w:szCs w:val="24"/>
          <w:lang w:val="ru-RU"/>
        </w:rPr>
        <w:t>6</w:t>
      </w:r>
      <w:r w:rsidR="00A303E9" w:rsidRPr="00351297">
        <w:rPr>
          <w:sz w:val="24"/>
          <w:szCs w:val="24"/>
          <w:lang w:val="ru-RU"/>
        </w:rPr>
        <w:t xml:space="preserve"> ноября </w:t>
      </w:r>
      <w:r w:rsidR="00A303E9" w:rsidRPr="00351297">
        <w:rPr>
          <w:sz w:val="24"/>
          <w:szCs w:val="24"/>
        </w:rPr>
        <w:t>202</w:t>
      </w:r>
      <w:r w:rsidR="00351297" w:rsidRPr="00351297">
        <w:rPr>
          <w:sz w:val="24"/>
          <w:szCs w:val="24"/>
          <w:lang w:val="ru-RU"/>
        </w:rPr>
        <w:t>5</w:t>
      </w:r>
      <w:r w:rsidR="00A303E9" w:rsidRPr="00351297">
        <w:rPr>
          <w:sz w:val="24"/>
          <w:szCs w:val="24"/>
          <w:lang w:val="ru-RU"/>
        </w:rPr>
        <w:t xml:space="preserve"> года</w:t>
      </w:r>
      <w:r w:rsidR="00A303E9" w:rsidRPr="00351297">
        <w:rPr>
          <w:sz w:val="24"/>
          <w:szCs w:val="24"/>
        </w:rPr>
        <w:t xml:space="preserve"> № </w:t>
      </w:r>
      <w:r w:rsidR="00A303E9" w:rsidRPr="00351297">
        <w:rPr>
          <w:sz w:val="24"/>
          <w:szCs w:val="24"/>
          <w:lang w:val="ru-RU"/>
        </w:rPr>
        <w:t>4</w:t>
      </w:r>
      <w:r w:rsidR="00351297" w:rsidRPr="00351297">
        <w:rPr>
          <w:sz w:val="24"/>
          <w:szCs w:val="24"/>
          <w:lang w:val="ru-RU"/>
        </w:rPr>
        <w:t>5</w:t>
      </w:r>
      <w:r w:rsidR="00A303E9" w:rsidRPr="00351297">
        <w:rPr>
          <w:sz w:val="24"/>
          <w:szCs w:val="24"/>
        </w:rPr>
        <w:t xml:space="preserve"> «О бюджете муниципального образования «Колпашевское городское поселение» на </w:t>
      </w:r>
      <w:r w:rsidR="00351297" w:rsidRPr="00351297">
        <w:rPr>
          <w:sz w:val="24"/>
          <w:szCs w:val="24"/>
        </w:rPr>
        <w:t>202</w:t>
      </w:r>
      <w:r w:rsidR="00351297" w:rsidRPr="00351297">
        <w:rPr>
          <w:sz w:val="24"/>
          <w:szCs w:val="24"/>
          <w:lang w:val="ru-RU"/>
        </w:rPr>
        <w:t>6</w:t>
      </w:r>
      <w:r w:rsidR="00351297" w:rsidRPr="00351297">
        <w:rPr>
          <w:sz w:val="24"/>
          <w:szCs w:val="24"/>
        </w:rPr>
        <w:t xml:space="preserve"> год и на плановый период 202</w:t>
      </w:r>
      <w:r w:rsidR="00351297" w:rsidRPr="00351297">
        <w:rPr>
          <w:sz w:val="24"/>
          <w:szCs w:val="24"/>
          <w:lang w:val="ru-RU"/>
        </w:rPr>
        <w:t>7</w:t>
      </w:r>
      <w:r w:rsidR="00351297" w:rsidRPr="00351297">
        <w:rPr>
          <w:sz w:val="24"/>
          <w:szCs w:val="24"/>
        </w:rPr>
        <w:t xml:space="preserve"> и 202</w:t>
      </w:r>
      <w:r w:rsidR="00351297" w:rsidRPr="00351297">
        <w:rPr>
          <w:sz w:val="24"/>
          <w:szCs w:val="24"/>
          <w:lang w:val="ru-RU"/>
        </w:rPr>
        <w:t xml:space="preserve">8 </w:t>
      </w:r>
      <w:r w:rsidR="00A303E9" w:rsidRPr="00351297">
        <w:rPr>
          <w:sz w:val="24"/>
          <w:szCs w:val="24"/>
        </w:rPr>
        <w:t>годов»</w:t>
      </w:r>
      <w:r w:rsidRPr="00351297">
        <w:rPr>
          <w:sz w:val="24"/>
          <w:szCs w:val="24"/>
        </w:rPr>
        <w:t xml:space="preserve"> следующие изменения:</w:t>
      </w:r>
    </w:p>
    <w:p w:rsidR="006034D2" w:rsidRPr="00351297" w:rsidRDefault="006034D2" w:rsidP="00351297">
      <w:pPr>
        <w:pStyle w:val="21"/>
        <w:tabs>
          <w:tab w:val="right" w:pos="9638"/>
        </w:tabs>
        <w:ind w:firstLine="720"/>
        <w:rPr>
          <w:sz w:val="24"/>
          <w:szCs w:val="24"/>
        </w:rPr>
      </w:pPr>
      <w:r w:rsidRPr="00351297">
        <w:rPr>
          <w:sz w:val="24"/>
          <w:szCs w:val="24"/>
          <w:lang w:val="ru-RU"/>
        </w:rPr>
        <w:t>1.1.</w:t>
      </w:r>
      <w:r w:rsidRPr="00351297">
        <w:rPr>
          <w:sz w:val="24"/>
          <w:szCs w:val="24"/>
        </w:rPr>
        <w:t xml:space="preserve"> Пункт 1 изложить в следующей редакции:</w:t>
      </w:r>
      <w:r w:rsidR="00351297" w:rsidRPr="00351297">
        <w:rPr>
          <w:sz w:val="24"/>
          <w:szCs w:val="24"/>
        </w:rPr>
        <w:tab/>
      </w:r>
    </w:p>
    <w:p w:rsidR="006034D2" w:rsidRPr="00351297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351297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</w:t>
      </w:r>
      <w:r w:rsidR="00351297" w:rsidRPr="00351297">
        <w:rPr>
          <w:sz w:val="24"/>
          <w:szCs w:val="24"/>
        </w:rPr>
        <w:t>6</w:t>
      </w:r>
      <w:r w:rsidRPr="00351297">
        <w:rPr>
          <w:sz w:val="24"/>
          <w:szCs w:val="24"/>
        </w:rPr>
        <w:t xml:space="preserve"> год:</w:t>
      </w:r>
    </w:p>
    <w:p w:rsidR="006034D2" w:rsidRPr="008C3BD9" w:rsidRDefault="006034D2" w:rsidP="006034D2">
      <w:pPr>
        <w:pStyle w:val="21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8C3BD9">
        <w:rPr>
          <w:sz w:val="24"/>
          <w:szCs w:val="24"/>
          <w:lang w:val="ru-RU"/>
        </w:rPr>
        <w:t xml:space="preserve"> </w:t>
      </w:r>
      <w:r w:rsidR="008C3BD9" w:rsidRPr="008C3BD9">
        <w:rPr>
          <w:sz w:val="24"/>
          <w:szCs w:val="24"/>
          <w:lang w:val="ru-RU" w:eastAsia="zh-CN"/>
        </w:rPr>
        <w:t>228 657,4</w:t>
      </w:r>
      <w:r w:rsidR="005B7C46" w:rsidRPr="008C3BD9">
        <w:rPr>
          <w:sz w:val="24"/>
          <w:szCs w:val="24"/>
          <w:lang w:val="ru-RU" w:eastAsia="zh-CN"/>
        </w:rPr>
        <w:t xml:space="preserve"> </w:t>
      </w:r>
      <w:r w:rsidRPr="008C3BD9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8C3BD9" w:rsidRPr="008C3BD9">
        <w:rPr>
          <w:sz w:val="24"/>
          <w:szCs w:val="24"/>
          <w:lang w:val="ru-RU"/>
        </w:rPr>
        <w:t>129 367,3</w:t>
      </w:r>
      <w:r w:rsidR="005B7C46" w:rsidRPr="008C3BD9">
        <w:rPr>
          <w:sz w:val="24"/>
          <w:szCs w:val="24"/>
          <w:lang w:val="ru-RU"/>
        </w:rPr>
        <w:t xml:space="preserve"> тыс. рублей, безвозмездные поступления в сумме </w:t>
      </w:r>
      <w:r w:rsidR="008C3BD9" w:rsidRPr="008C3BD9">
        <w:rPr>
          <w:sz w:val="24"/>
          <w:szCs w:val="24"/>
          <w:lang w:val="ru-RU"/>
        </w:rPr>
        <w:t>99 290,1</w:t>
      </w:r>
      <w:r w:rsidR="005B7C46" w:rsidRPr="008C3BD9">
        <w:rPr>
          <w:sz w:val="24"/>
          <w:szCs w:val="24"/>
          <w:lang w:val="ru-RU"/>
        </w:rPr>
        <w:t xml:space="preserve"> тыс. рублей</w:t>
      </w:r>
      <w:r w:rsidRPr="008C3BD9">
        <w:rPr>
          <w:sz w:val="24"/>
          <w:szCs w:val="24"/>
        </w:rPr>
        <w:t>;</w:t>
      </w:r>
    </w:p>
    <w:p w:rsidR="006034D2" w:rsidRPr="008C3BD9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8C3BD9">
        <w:rPr>
          <w:sz w:val="24"/>
          <w:szCs w:val="24"/>
          <w:lang w:val="ru-RU"/>
        </w:rPr>
        <w:t xml:space="preserve">сумме </w:t>
      </w:r>
      <w:r w:rsidR="008C3BD9" w:rsidRPr="008C3BD9">
        <w:rPr>
          <w:sz w:val="24"/>
          <w:szCs w:val="24"/>
          <w:lang w:val="ru-RU" w:eastAsia="zh-CN"/>
        </w:rPr>
        <w:t xml:space="preserve">228 657,4 </w:t>
      </w:r>
      <w:r w:rsidRPr="008C3BD9">
        <w:rPr>
          <w:sz w:val="24"/>
          <w:szCs w:val="24"/>
        </w:rPr>
        <w:t>тыс. рублей;</w:t>
      </w:r>
    </w:p>
    <w:p w:rsidR="006034D2" w:rsidRPr="008C3BD9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8C3BD9">
        <w:rPr>
          <w:sz w:val="24"/>
          <w:szCs w:val="24"/>
        </w:rPr>
        <w:t xml:space="preserve">дское поселение» в сумме </w:t>
      </w:r>
      <w:r w:rsidR="008C3BD9">
        <w:rPr>
          <w:sz w:val="24"/>
          <w:szCs w:val="24"/>
        </w:rPr>
        <w:t>0,0</w:t>
      </w:r>
      <w:r w:rsidR="005B7C46" w:rsidRPr="008C3BD9">
        <w:rPr>
          <w:sz w:val="24"/>
          <w:szCs w:val="24"/>
        </w:rPr>
        <w:t xml:space="preserve"> </w:t>
      </w:r>
      <w:r w:rsidRPr="008C3BD9">
        <w:rPr>
          <w:sz w:val="24"/>
          <w:szCs w:val="24"/>
        </w:rPr>
        <w:t>тыс. рублей.».</w:t>
      </w:r>
    </w:p>
    <w:p w:rsidR="00DC6A59" w:rsidRPr="008C3BD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 xml:space="preserve">1.2. Приложение № 1 «Объем межбюджетных трансфертов бюджету муниципального образования «Колпашевское городское поселение» на </w:t>
      </w:r>
      <w:r w:rsidR="00351297" w:rsidRPr="008C3BD9">
        <w:rPr>
          <w:sz w:val="24"/>
          <w:szCs w:val="24"/>
        </w:rPr>
        <w:t xml:space="preserve">2026 год и на плановый период 2027 и 2028 </w:t>
      </w:r>
      <w:r w:rsidRPr="008C3BD9">
        <w:rPr>
          <w:sz w:val="24"/>
          <w:szCs w:val="24"/>
        </w:rPr>
        <w:t>годов» изложить в редакции согласно приложению № 1 к настоящему решению.</w:t>
      </w:r>
    </w:p>
    <w:p w:rsidR="00DC6A59" w:rsidRPr="008C3BD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 xml:space="preserve">1.3. Приложение № 2 «Объем бюджетных ассигнований муниципального дорожного фонда муниципального образования «Колпашевское городское поселение» на </w:t>
      </w:r>
      <w:r w:rsidR="00351297" w:rsidRPr="008C3BD9">
        <w:rPr>
          <w:sz w:val="24"/>
          <w:szCs w:val="24"/>
        </w:rPr>
        <w:t>2026 год и на плановый период 2027 и 2028</w:t>
      </w:r>
      <w:r w:rsidRPr="008C3BD9">
        <w:rPr>
          <w:sz w:val="24"/>
          <w:szCs w:val="24"/>
        </w:rPr>
        <w:t xml:space="preserve"> годов» изложить в редакции согласно приложению № 2 к настоящему решению.</w:t>
      </w:r>
    </w:p>
    <w:p w:rsidR="00DC6A59" w:rsidRPr="008C3BD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 xml:space="preserve">1.4. Приложение № 3 «Источники финансирования дефицита бюджета муниципального образования «Колпашевское городское поселение» на </w:t>
      </w:r>
      <w:r w:rsidR="00351297" w:rsidRPr="008C3BD9">
        <w:rPr>
          <w:sz w:val="24"/>
          <w:szCs w:val="24"/>
        </w:rPr>
        <w:t>2026 год и на плановый период 2027 и 2028</w:t>
      </w:r>
      <w:r w:rsidRPr="008C3BD9">
        <w:rPr>
          <w:sz w:val="24"/>
          <w:szCs w:val="24"/>
        </w:rPr>
        <w:t xml:space="preserve"> годов» изложить в редакции согласно приложению № 3 к настоящему решению.</w:t>
      </w:r>
    </w:p>
    <w:p w:rsidR="00DC6A59" w:rsidRPr="008C3BD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lastRenderedPageBreak/>
        <w:t xml:space="preserve">1.5. Приложение № 4 «Ведомственная структура расходов бюджета муниципального образования «Колпашевское городское поселение» на </w:t>
      </w:r>
      <w:r w:rsidR="00351297" w:rsidRPr="008C3BD9">
        <w:rPr>
          <w:sz w:val="24"/>
          <w:szCs w:val="24"/>
        </w:rPr>
        <w:t>2026 год и на плановый период 2027 и 2028</w:t>
      </w:r>
      <w:r w:rsidRPr="008C3BD9">
        <w:rPr>
          <w:sz w:val="24"/>
          <w:szCs w:val="24"/>
        </w:rPr>
        <w:t xml:space="preserve"> годов» изложить в редакции согласно приложению № 4 к настоящему решению.</w:t>
      </w:r>
    </w:p>
    <w:p w:rsidR="00DC6A59" w:rsidRPr="008C3BD9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>1.</w:t>
      </w:r>
      <w:r w:rsidR="004412DE" w:rsidRPr="008C3BD9">
        <w:rPr>
          <w:sz w:val="24"/>
          <w:szCs w:val="24"/>
        </w:rPr>
        <w:t>6</w:t>
      </w:r>
      <w:r w:rsidRPr="008C3BD9">
        <w:rPr>
          <w:sz w:val="24"/>
          <w:szCs w:val="24"/>
        </w:rPr>
        <w:t xml:space="preserve">. Приложение № 11 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бюджета муниципального образования «Колпашевское городское поселение» на </w:t>
      </w:r>
      <w:r w:rsidR="00351297" w:rsidRPr="008C3BD9">
        <w:rPr>
          <w:sz w:val="24"/>
          <w:szCs w:val="24"/>
        </w:rPr>
        <w:t xml:space="preserve">2026 год и на плановый период 2027 и 2028 </w:t>
      </w:r>
      <w:r w:rsidRPr="008C3BD9">
        <w:rPr>
          <w:sz w:val="24"/>
          <w:szCs w:val="24"/>
        </w:rPr>
        <w:t xml:space="preserve">годов» изложить в редакции согласно приложению № </w:t>
      </w:r>
      <w:r w:rsidR="004412DE" w:rsidRPr="008C3BD9">
        <w:rPr>
          <w:sz w:val="24"/>
          <w:szCs w:val="24"/>
        </w:rPr>
        <w:t>5</w:t>
      </w:r>
      <w:r w:rsidRPr="008C3BD9">
        <w:rPr>
          <w:sz w:val="24"/>
          <w:szCs w:val="24"/>
        </w:rPr>
        <w:t xml:space="preserve"> к настоящему решению.</w:t>
      </w:r>
    </w:p>
    <w:p w:rsidR="00B35B6B" w:rsidRPr="008C3BD9" w:rsidRDefault="004B5027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8C3BD9">
        <w:rPr>
          <w:kern w:val="0"/>
          <w:sz w:val="24"/>
          <w:szCs w:val="24"/>
          <w:lang w:eastAsia="ru-RU"/>
        </w:rPr>
        <w:t xml:space="preserve">2. </w:t>
      </w:r>
      <w:r w:rsidR="00CE7E8E" w:rsidRPr="008C3BD9">
        <w:rPr>
          <w:kern w:val="0"/>
          <w:sz w:val="24"/>
          <w:szCs w:val="24"/>
          <w:lang w:eastAsia="ru-RU"/>
        </w:rPr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351297" w:rsidRPr="008C3BD9">
        <w:rPr>
          <w:kern w:val="0"/>
          <w:sz w:val="24"/>
          <w:szCs w:val="24"/>
          <w:lang w:eastAsia="ru-RU"/>
        </w:rPr>
        <w:t>6</w:t>
      </w:r>
      <w:r w:rsidR="00CE7E8E" w:rsidRPr="008C3BD9">
        <w:rPr>
          <w:kern w:val="0"/>
          <w:sz w:val="24"/>
          <w:szCs w:val="24"/>
          <w:lang w:eastAsia="ru-RU"/>
        </w:rPr>
        <w:t xml:space="preserve"> года.</w:t>
      </w:r>
    </w:p>
    <w:p w:rsidR="00322547" w:rsidRPr="008C3BD9" w:rsidRDefault="00322547" w:rsidP="00B35B6B">
      <w:pPr>
        <w:ind w:firstLine="720"/>
        <w:jc w:val="both"/>
      </w:pPr>
      <w:r w:rsidRPr="008C3BD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8C3BD9">
        <w:t xml:space="preserve">  </w:t>
      </w:r>
    </w:p>
    <w:p w:rsidR="00322547" w:rsidRPr="008C3BD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bookmarkStart w:id="0" w:name="_GoBack"/>
      <w:bookmarkEnd w:id="0"/>
      <w:r w:rsidRPr="008C3BD9">
        <w:rPr>
          <w:sz w:val="24"/>
          <w:szCs w:val="24"/>
          <w:lang w:val="ru-RU"/>
        </w:rPr>
        <w:tab/>
      </w:r>
    </w:p>
    <w:p w:rsidR="00322547" w:rsidRPr="008C3BD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8C3BD9" w:rsidRDefault="004412DE" w:rsidP="00322547">
      <w:pPr>
        <w:pStyle w:val="21"/>
        <w:ind w:firstLine="0"/>
        <w:rPr>
          <w:sz w:val="24"/>
          <w:szCs w:val="24"/>
        </w:rPr>
      </w:pPr>
      <w:r w:rsidRPr="008C3BD9">
        <w:rPr>
          <w:sz w:val="24"/>
          <w:szCs w:val="24"/>
          <w:lang w:val="ru-RU"/>
        </w:rPr>
        <w:t>Г</w:t>
      </w:r>
      <w:r w:rsidR="00322547" w:rsidRPr="008C3BD9">
        <w:rPr>
          <w:sz w:val="24"/>
          <w:szCs w:val="24"/>
        </w:rPr>
        <w:t>лав</w:t>
      </w:r>
      <w:r w:rsidRPr="008C3BD9">
        <w:rPr>
          <w:sz w:val="24"/>
          <w:szCs w:val="24"/>
          <w:lang w:val="ru-RU"/>
        </w:rPr>
        <w:t>а</w:t>
      </w:r>
      <w:r w:rsidR="00322547" w:rsidRPr="008C3BD9">
        <w:rPr>
          <w:sz w:val="24"/>
          <w:szCs w:val="24"/>
        </w:rPr>
        <w:t xml:space="preserve"> Колпашевского</w:t>
      </w:r>
    </w:p>
    <w:p w:rsidR="00322547" w:rsidRPr="008C3BD9" w:rsidRDefault="00322547" w:rsidP="00322547">
      <w:r w:rsidRPr="008C3BD9">
        <w:t xml:space="preserve">городского поселения </w:t>
      </w:r>
      <w:r w:rsidRPr="008C3BD9">
        <w:tab/>
      </w:r>
      <w:r w:rsidRPr="008C3BD9">
        <w:tab/>
      </w:r>
      <w:r w:rsidRPr="008C3BD9">
        <w:tab/>
        <w:t xml:space="preserve">            </w:t>
      </w:r>
      <w:r w:rsidR="009A5336" w:rsidRPr="008C3BD9">
        <w:t xml:space="preserve">  </w:t>
      </w:r>
      <w:r w:rsidR="00B6268B" w:rsidRPr="008C3BD9">
        <w:t xml:space="preserve">              </w:t>
      </w:r>
      <w:r w:rsidRPr="008C3BD9">
        <w:t xml:space="preserve">                 </w:t>
      </w:r>
      <w:r w:rsidR="00DC6A59" w:rsidRPr="008C3BD9">
        <w:t xml:space="preserve">     </w:t>
      </w:r>
      <w:r w:rsidR="004412DE" w:rsidRPr="008C3BD9">
        <w:t xml:space="preserve">              </w:t>
      </w:r>
      <w:r w:rsidR="00DC6A59" w:rsidRPr="008C3BD9">
        <w:t xml:space="preserve">      </w:t>
      </w:r>
      <w:proofErr w:type="spellStart"/>
      <w:r w:rsidR="004412DE" w:rsidRPr="008C3BD9">
        <w:t>С.В.Петров</w:t>
      </w:r>
      <w:proofErr w:type="spellEnd"/>
    </w:p>
    <w:p w:rsidR="00322547" w:rsidRPr="008C3BD9" w:rsidRDefault="00322547" w:rsidP="00322547"/>
    <w:p w:rsidR="00322547" w:rsidRPr="008C3BD9" w:rsidRDefault="00322547" w:rsidP="00322547">
      <w:r w:rsidRPr="008C3BD9">
        <w:t xml:space="preserve">Председатель Совета </w:t>
      </w:r>
    </w:p>
    <w:p w:rsidR="00957007" w:rsidRDefault="00322547" w:rsidP="00322547">
      <w:r w:rsidRPr="008C3BD9">
        <w:t xml:space="preserve">Колпашевского городского поселения                                                            </w:t>
      </w:r>
      <w:r w:rsidR="00636746" w:rsidRPr="008C3BD9">
        <w:t xml:space="preserve">    </w:t>
      </w:r>
      <w:r w:rsidRPr="008C3BD9">
        <w:t xml:space="preserve">            </w:t>
      </w:r>
      <w:proofErr w:type="spellStart"/>
      <w:r w:rsidR="00636746" w:rsidRPr="008C3BD9">
        <w:t>А.Н.Бегаев</w:t>
      </w:r>
      <w:proofErr w:type="spellEnd"/>
      <w:r>
        <w:br/>
      </w:r>
    </w:p>
    <w:p w:rsidR="00957007" w:rsidRDefault="00957007">
      <w:pPr>
        <w:spacing w:after="160" w:line="259" w:lineRule="auto"/>
      </w:pPr>
      <w:r>
        <w:br w:type="page"/>
      </w:r>
    </w:p>
    <w:p w:rsidR="00CC05CE" w:rsidRPr="00185355" w:rsidRDefault="00CC05CE" w:rsidP="00CC05CE">
      <w:pPr>
        <w:ind w:left="6521"/>
      </w:pPr>
      <w:r w:rsidRPr="00185355">
        <w:lastRenderedPageBreak/>
        <w:t xml:space="preserve">Приложение № 1 к решению </w:t>
      </w:r>
    </w:p>
    <w:p w:rsidR="00CC05CE" w:rsidRPr="00185355" w:rsidRDefault="00CC05CE" w:rsidP="00CC05CE">
      <w:pPr>
        <w:ind w:left="6663"/>
      </w:pPr>
      <w:r w:rsidRPr="00185355">
        <w:t>Совета Колпашевского</w:t>
      </w:r>
    </w:p>
    <w:p w:rsidR="00CC05CE" w:rsidRPr="00185355" w:rsidRDefault="00CC05CE" w:rsidP="00CC05CE">
      <w:pPr>
        <w:ind w:left="6663"/>
      </w:pPr>
      <w:r w:rsidRPr="00185355">
        <w:t>городского поселения</w:t>
      </w:r>
    </w:p>
    <w:p w:rsidR="00CC05CE" w:rsidRPr="00185355" w:rsidRDefault="00CC05CE" w:rsidP="00CC05CE">
      <w:pPr>
        <w:tabs>
          <w:tab w:val="left" w:pos="6300"/>
          <w:tab w:val="left" w:pos="6521"/>
        </w:tabs>
        <w:ind w:left="6663"/>
        <w:jc w:val="both"/>
      </w:pPr>
      <w:r w:rsidRPr="00185355">
        <w:t xml:space="preserve">от 00.00.2025 №  </w:t>
      </w:r>
    </w:p>
    <w:p w:rsidR="00CC05CE" w:rsidRPr="00185355" w:rsidRDefault="00CC05CE" w:rsidP="00CC05CE">
      <w:pPr>
        <w:tabs>
          <w:tab w:val="left" w:pos="6480"/>
        </w:tabs>
        <w:ind w:left="6663"/>
        <w:jc w:val="both"/>
      </w:pPr>
      <w:r w:rsidRPr="00185355">
        <w:t xml:space="preserve">«Приложение № 1 </w:t>
      </w:r>
    </w:p>
    <w:p w:rsidR="00CC05CE" w:rsidRPr="00CC05CE" w:rsidRDefault="00CC05CE" w:rsidP="00CC05CE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 xml:space="preserve"> </w:t>
      </w:r>
    </w:p>
    <w:p w:rsidR="00CC05CE" w:rsidRPr="00CC05CE" w:rsidRDefault="00CC05CE" w:rsidP="00CC05CE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УТВЕРЖДЕНО</w:t>
      </w:r>
    </w:p>
    <w:p w:rsidR="00CC05CE" w:rsidRPr="00185355" w:rsidRDefault="00CC05CE" w:rsidP="00CC05CE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 w:rsidRPr="00185355">
        <w:rPr>
          <w:sz w:val="24"/>
          <w:szCs w:val="24"/>
          <w:lang w:val="ru-RU"/>
        </w:rPr>
        <w:t>решением Совета</w:t>
      </w:r>
      <w:r w:rsidRPr="00185355">
        <w:rPr>
          <w:sz w:val="24"/>
          <w:szCs w:val="24"/>
          <w:lang w:val="ru-RU"/>
        </w:rPr>
        <w:br/>
        <w:t>Колпашевского</w:t>
      </w:r>
      <w:r w:rsidRPr="00185355">
        <w:rPr>
          <w:sz w:val="24"/>
          <w:szCs w:val="24"/>
          <w:lang w:val="ru-RU"/>
        </w:rPr>
        <w:br/>
        <w:t>городского поселения</w:t>
      </w:r>
    </w:p>
    <w:p w:rsidR="00CC05CE" w:rsidRPr="00185355" w:rsidRDefault="00CC05CE" w:rsidP="00CC05CE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 w:rsidRPr="00185355">
        <w:rPr>
          <w:sz w:val="24"/>
          <w:szCs w:val="24"/>
          <w:lang w:val="ru-RU"/>
        </w:rPr>
        <w:t>от 2</w:t>
      </w:r>
      <w:r>
        <w:rPr>
          <w:sz w:val="24"/>
          <w:szCs w:val="24"/>
          <w:lang w:val="ru-RU"/>
        </w:rPr>
        <w:t>6</w:t>
      </w:r>
      <w:r w:rsidRPr="00185355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5</w:t>
      </w:r>
      <w:r w:rsidRPr="00185355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45</w:t>
      </w:r>
    </w:p>
    <w:p w:rsidR="00CC05CE" w:rsidRPr="00185355" w:rsidRDefault="00CC05CE" w:rsidP="00CC05CE">
      <w:pPr>
        <w:tabs>
          <w:tab w:val="left" w:pos="6480"/>
        </w:tabs>
        <w:ind w:left="10490"/>
        <w:rPr>
          <w:color w:val="000000"/>
        </w:rPr>
      </w:pPr>
    </w:p>
    <w:p w:rsidR="00CC05CE" w:rsidRPr="00185355" w:rsidRDefault="00CC05CE" w:rsidP="00CC05CE">
      <w:pPr>
        <w:ind w:left="-142" w:right="566"/>
        <w:jc w:val="center"/>
      </w:pPr>
      <w:r w:rsidRPr="00185355">
        <w:rPr>
          <w:b/>
          <w:bCs/>
        </w:rPr>
        <w:t>Объем межбюджетных трансфертов бюджету муниципального образования «Колпашевское городское поселение» на 202</w:t>
      </w:r>
      <w:r>
        <w:rPr>
          <w:b/>
          <w:bCs/>
        </w:rPr>
        <w:t>6</w:t>
      </w:r>
      <w:r w:rsidRPr="00185355">
        <w:rPr>
          <w:b/>
          <w:bCs/>
        </w:rPr>
        <w:t xml:space="preserve"> год и на плановый период 202</w:t>
      </w:r>
      <w:r>
        <w:rPr>
          <w:b/>
          <w:bCs/>
        </w:rPr>
        <w:t>7</w:t>
      </w:r>
      <w:r w:rsidRPr="00185355">
        <w:rPr>
          <w:b/>
          <w:bCs/>
        </w:rPr>
        <w:t xml:space="preserve"> </w:t>
      </w:r>
    </w:p>
    <w:p w:rsidR="00CC05CE" w:rsidRPr="00185355" w:rsidRDefault="00CC05CE" w:rsidP="00CC05CE">
      <w:pPr>
        <w:ind w:left="-142" w:right="566"/>
        <w:jc w:val="center"/>
      </w:pPr>
      <w:r w:rsidRPr="00185355">
        <w:rPr>
          <w:b/>
          <w:bCs/>
        </w:rPr>
        <w:t>и 202</w:t>
      </w:r>
      <w:r>
        <w:rPr>
          <w:b/>
          <w:bCs/>
        </w:rPr>
        <w:t>8</w:t>
      </w:r>
      <w:r w:rsidRPr="00185355">
        <w:rPr>
          <w:b/>
          <w:bCs/>
        </w:rPr>
        <w:t xml:space="preserve"> годов</w:t>
      </w:r>
    </w:p>
    <w:p w:rsidR="00CC05CE" w:rsidRPr="00185355" w:rsidRDefault="00CC05CE" w:rsidP="00CC05CE">
      <w:pPr>
        <w:tabs>
          <w:tab w:val="left" w:pos="720"/>
        </w:tabs>
        <w:ind w:right="-1"/>
        <w:jc w:val="right"/>
      </w:pPr>
      <w:r w:rsidRPr="00185355">
        <w:t>(тыс. рублей)</w:t>
      </w:r>
    </w:p>
    <w:tbl>
      <w:tblPr>
        <w:tblW w:w="9876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311"/>
        <w:gridCol w:w="1134"/>
        <w:gridCol w:w="1002"/>
      </w:tblGrid>
      <w:tr w:rsidR="00CC05CE" w:rsidRPr="002137B8" w:rsidTr="0014694C">
        <w:trPr>
          <w:cantSplit/>
          <w:trHeight w:val="510"/>
          <w:jc w:val="center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05CE" w:rsidRPr="002137B8" w:rsidRDefault="00CC05CE" w:rsidP="0014694C">
            <w:pPr>
              <w:jc w:val="center"/>
            </w:pPr>
            <w:r w:rsidRPr="002137B8">
              <w:t>Наименование доходного источника</w:t>
            </w:r>
          </w:p>
        </w:tc>
        <w:tc>
          <w:tcPr>
            <w:tcW w:w="3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center"/>
            </w:pPr>
            <w:r w:rsidRPr="002137B8">
              <w:t>Сумма</w:t>
            </w:r>
          </w:p>
        </w:tc>
      </w:tr>
      <w:tr w:rsidR="00CC05CE" w:rsidRPr="002137B8" w:rsidTr="0014694C">
        <w:trPr>
          <w:cantSplit/>
          <w:trHeight w:val="510"/>
          <w:jc w:val="center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snapToGrid w:val="0"/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05CE" w:rsidRPr="002137B8" w:rsidRDefault="00CC05CE" w:rsidP="0014694C">
            <w:pPr>
              <w:snapToGrid w:val="0"/>
              <w:jc w:val="both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center"/>
            </w:pPr>
            <w:r w:rsidRPr="002137B8">
              <w:t>202</w:t>
            </w:r>
            <w:r>
              <w:t>6</w:t>
            </w:r>
            <w:r w:rsidRPr="002137B8">
              <w:t xml:space="preserve">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r w:rsidRPr="002137B8">
              <w:t>202</w:t>
            </w:r>
            <w:r>
              <w:t>7</w:t>
            </w:r>
            <w:r w:rsidRPr="002137B8">
              <w:t xml:space="preserve">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ind w:left="-108"/>
              <w:jc w:val="center"/>
            </w:pPr>
            <w:r w:rsidRPr="002137B8">
              <w:t>202</w:t>
            </w:r>
            <w:r>
              <w:t>8</w:t>
            </w:r>
            <w:r w:rsidRPr="002137B8">
              <w:t xml:space="preserve"> год </w:t>
            </w:r>
          </w:p>
        </w:tc>
      </w:tr>
      <w:tr w:rsidR="00CC05CE" w:rsidRPr="002137B8" w:rsidTr="0014694C">
        <w:trPr>
          <w:trHeight w:val="873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rPr>
                <w:b/>
                <w:bCs/>
              </w:rPr>
              <w:t>000 2 02 00000 00 0000 000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both"/>
            </w:pPr>
            <w:r w:rsidRPr="002137B8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rPr>
                <w:b/>
                <w:bCs/>
              </w:rPr>
              <w:t>99 290,1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ind w:hanging="250"/>
              <w:jc w:val="right"/>
              <w:rPr>
                <w:b/>
              </w:rPr>
            </w:pPr>
            <w:r w:rsidRPr="00B035D4">
              <w:rPr>
                <w:b/>
              </w:rPr>
              <w:t>47 529,4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ind w:left="-108"/>
              <w:jc w:val="right"/>
              <w:rPr>
                <w:b/>
              </w:rPr>
            </w:pPr>
            <w:r w:rsidRPr="00B035D4">
              <w:rPr>
                <w:b/>
              </w:rPr>
              <w:t>47 697,2</w:t>
            </w:r>
          </w:p>
        </w:tc>
      </w:tr>
      <w:tr w:rsidR="00CC05CE" w:rsidRPr="002137B8" w:rsidTr="0014694C">
        <w:trPr>
          <w:trHeight w:val="43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000 2 02 10000 00 0000 150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both"/>
            </w:pPr>
            <w:r w:rsidRPr="002137B8">
              <w:t>ДОТАЦИИ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52 101,1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E0716" w:rsidRDefault="00CC05CE" w:rsidP="0014694C">
            <w:pPr>
              <w:ind w:hanging="250"/>
              <w:jc w:val="right"/>
            </w:pPr>
            <w:r w:rsidRPr="001E0716">
              <w:t>47 529,4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1E0716" w:rsidRDefault="00CC05CE" w:rsidP="0014694C">
            <w:pPr>
              <w:ind w:left="-108"/>
              <w:jc w:val="right"/>
            </w:pPr>
            <w:r w:rsidRPr="001E0716">
              <w:t>47 697,2</w:t>
            </w:r>
          </w:p>
        </w:tc>
      </w:tr>
      <w:tr w:rsidR="00CC05CE" w:rsidRPr="002137B8" w:rsidTr="0014694C">
        <w:trPr>
          <w:trHeight w:val="68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901 2 02 15001 13 0000 150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both"/>
            </w:pPr>
            <w:r w:rsidRPr="002137B8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52 101,1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E0716" w:rsidRDefault="00CC05CE" w:rsidP="0014694C">
            <w:pPr>
              <w:ind w:hanging="250"/>
              <w:jc w:val="right"/>
            </w:pPr>
            <w:r w:rsidRPr="001E0716">
              <w:t>47 529,4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1E0716" w:rsidRDefault="00CC05CE" w:rsidP="0014694C">
            <w:pPr>
              <w:ind w:left="-108"/>
              <w:jc w:val="right"/>
            </w:pPr>
            <w:r w:rsidRPr="001E0716">
              <w:t>47 697,2</w:t>
            </w:r>
          </w:p>
        </w:tc>
      </w:tr>
      <w:tr w:rsidR="00CC05CE" w:rsidRPr="002137B8" w:rsidTr="0014694C">
        <w:trPr>
          <w:trHeight w:val="42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000 2 02 40000 00 0000 150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CE" w:rsidRPr="002137B8" w:rsidRDefault="00CC05CE" w:rsidP="0014694C">
            <w:pPr>
              <w:jc w:val="both"/>
            </w:pPr>
            <w:r w:rsidRPr="002137B8">
              <w:t>ИНЫЕ МЕЖБЮДЖЕТНЫЕ ТРАНСФЕРТЫ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47 189,0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>
              <w:t>0,0</w:t>
            </w:r>
          </w:p>
        </w:tc>
      </w:tr>
      <w:tr w:rsidR="00CC05CE" w:rsidRPr="002137B8" w:rsidTr="0014694C">
        <w:trPr>
          <w:trHeight w:val="1483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CE" w:rsidRPr="002137B8" w:rsidRDefault="00CC05CE" w:rsidP="0014694C">
            <w:pPr>
              <w:jc w:val="both"/>
            </w:pPr>
            <w:r w:rsidRPr="001E0716"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14 322,2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t>0,0</w:t>
            </w:r>
          </w:p>
        </w:tc>
      </w:tr>
      <w:tr w:rsidR="00CC05CE" w:rsidRPr="002137B8" w:rsidTr="0014694C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5CE" w:rsidRPr="00A53027" w:rsidRDefault="00CC05CE" w:rsidP="0014694C">
            <w:pPr>
              <w:jc w:val="both"/>
            </w:pPr>
            <w:r w:rsidRPr="00A53027">
              <w:rPr>
                <w:color w:val="000000"/>
              </w:rPr>
              <w:t xml:space="preserve">ИМБТ на организацию деятельности </w:t>
            </w:r>
            <w:r w:rsidRPr="00A53027">
              <w:t>катка по адресу г. Колпашево, ул. Кирова, 41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416,8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CC05CE" w:rsidRPr="002137B8" w:rsidTr="00CC05CE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5CE" w:rsidRPr="00A53027" w:rsidRDefault="00CC05CE" w:rsidP="0014694C">
            <w:pPr>
              <w:jc w:val="both"/>
            </w:pPr>
            <w:r w:rsidRPr="00A53027"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CC05CE" w:rsidRPr="002137B8" w:rsidTr="00CC05C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1</w:t>
            </w:r>
            <w:r>
              <w:t xml:space="preserve"> </w:t>
            </w:r>
            <w:r w:rsidRPr="00B035D4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  <w:tr w:rsidR="00CC05CE" w:rsidRPr="002137B8" w:rsidTr="00CC05CE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185355" w:rsidRDefault="00CC05CE" w:rsidP="0014694C">
            <w:pPr>
              <w:jc w:val="center"/>
            </w:pPr>
            <w:r w:rsidRPr="00185355">
              <w:lastRenderedPageBreak/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both"/>
            </w:pPr>
            <w:r w:rsidRPr="002137B8"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B035D4" w:rsidRDefault="00CC05CE" w:rsidP="0014694C">
            <w:pPr>
              <w:jc w:val="right"/>
            </w:pPr>
            <w:r w:rsidRPr="00B035D4">
              <w:t>7 000,0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5CE" w:rsidRPr="002137B8" w:rsidRDefault="00CC05CE" w:rsidP="0014694C">
            <w:pPr>
              <w:jc w:val="right"/>
            </w:pPr>
            <w:r w:rsidRPr="002137B8">
              <w:rPr>
                <w:color w:val="000000"/>
              </w:rPr>
              <w:t>0,0</w:t>
            </w:r>
          </w:p>
        </w:tc>
      </w:tr>
    </w:tbl>
    <w:p w:rsidR="00CC05CE" w:rsidRDefault="00CC05CE" w:rsidP="00CC05CE">
      <w:pPr>
        <w:jc w:val="right"/>
      </w:pPr>
      <w:r w:rsidRPr="00185355">
        <w:t>».</w:t>
      </w:r>
    </w:p>
    <w:p w:rsidR="00CC05CE" w:rsidRDefault="00CC05CE">
      <w:pPr>
        <w:spacing w:after="160" w:line="259" w:lineRule="auto"/>
        <w:rPr>
          <w:color w:val="00000A"/>
          <w:kern w:val="1"/>
          <w:lang w:eastAsia="zh-CN"/>
        </w:rPr>
      </w:pPr>
      <w:r>
        <w:br w:type="page"/>
      </w:r>
    </w:p>
    <w:p w:rsidR="00957007" w:rsidRPr="00A35CFE" w:rsidRDefault="00957007" w:rsidP="0095700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957007" w:rsidRPr="00A35CFE" w:rsidRDefault="00957007" w:rsidP="0095700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957007" w:rsidRDefault="00957007" w:rsidP="00957007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957007" w:rsidRPr="008013CD" w:rsidRDefault="00957007" w:rsidP="00957007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957007" w:rsidRDefault="00957007" w:rsidP="00957007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957007" w:rsidRPr="008013CD" w:rsidRDefault="00957007" w:rsidP="00957007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957007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957007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957007" w:rsidRPr="008013CD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26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5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45</w:t>
      </w:r>
    </w:p>
    <w:p w:rsidR="00957007" w:rsidRDefault="00957007" w:rsidP="00957007">
      <w:pPr>
        <w:jc w:val="center"/>
        <w:rPr>
          <w:bCs/>
        </w:rPr>
      </w:pPr>
    </w:p>
    <w:p w:rsidR="00957007" w:rsidRPr="00595E4E" w:rsidRDefault="00957007" w:rsidP="00957007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957007" w:rsidRPr="00595E4E" w:rsidRDefault="00957007" w:rsidP="00957007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957007" w:rsidRPr="00595E4E" w:rsidRDefault="00957007" w:rsidP="00957007">
      <w:pPr>
        <w:jc w:val="center"/>
      </w:pPr>
      <w:r>
        <w:rPr>
          <w:b/>
          <w:bCs/>
        </w:rPr>
        <w:t xml:space="preserve">на 2026 год и на плановый период 2027 и 2028 годов </w:t>
      </w:r>
    </w:p>
    <w:p w:rsidR="00957007" w:rsidRDefault="00957007" w:rsidP="00957007">
      <w:pPr>
        <w:jc w:val="right"/>
      </w:pPr>
      <w:r>
        <w:rPr>
          <w:bCs/>
        </w:rPr>
        <w:t>(тыс. рублей)</w:t>
      </w:r>
    </w:p>
    <w:tbl>
      <w:tblPr>
        <w:tblW w:w="9680" w:type="dxa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957007" w:rsidTr="000E0358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Pr="00595E4E" w:rsidRDefault="00957007" w:rsidP="0014694C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Pr="00595E4E" w:rsidRDefault="00957007" w:rsidP="0014694C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t>Сумма</w:t>
            </w:r>
          </w:p>
        </w:tc>
      </w:tr>
      <w:tr w:rsidR="00957007" w:rsidTr="000E0358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t>2027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t>2028 год</w:t>
            </w:r>
          </w:p>
        </w:tc>
      </w:tr>
      <w:tr w:rsidR="00957007" w:rsidTr="000E0358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957007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7007" w:rsidRPr="00E640E4" w:rsidRDefault="00957007" w:rsidP="0014694C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12 751,0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17 278,0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18 006,0</w:t>
            </w:r>
          </w:p>
        </w:tc>
      </w:tr>
      <w:tr w:rsidR="00957007" w:rsidTr="000E0358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7007" w:rsidRPr="00E640E4" w:rsidRDefault="00957007" w:rsidP="0014694C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6 604,0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8 967,0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9 340,0</w:t>
            </w:r>
          </w:p>
        </w:tc>
      </w:tr>
      <w:tr w:rsidR="00957007" w:rsidTr="000E0358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Pr="00E640E4" w:rsidRDefault="00957007" w:rsidP="0014694C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42,0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44,0</w:t>
            </w:r>
          </w:p>
        </w:tc>
      </w:tr>
      <w:tr w:rsidR="00957007" w:rsidTr="000E0358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Pr="00E640E4" w:rsidRDefault="00957007" w:rsidP="0014694C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6 603,0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8 901,0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9 272,0</w:t>
            </w:r>
          </w:p>
        </w:tc>
      </w:tr>
      <w:tr w:rsidR="00957007" w:rsidTr="000E0358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Pr="00E640E4" w:rsidRDefault="00957007" w:rsidP="0014694C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lastRenderedPageBreak/>
              <w:t>-487,0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-632,0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-650,0</w:t>
            </w:r>
          </w:p>
        </w:tc>
      </w:tr>
      <w:tr w:rsidR="00957007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7007" w:rsidRDefault="00957007" w:rsidP="0014694C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rPr>
                <w:color w:val="000000"/>
              </w:rPr>
              <w:t>8 420,1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rPr>
                <w:color w:val="000000"/>
              </w:rPr>
              <w:t>6 569,5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rPr>
                <w:color w:val="000000"/>
              </w:rPr>
              <w:t>8 781,0</w:t>
            </w:r>
          </w:p>
        </w:tc>
      </w:tr>
      <w:tr w:rsidR="00957007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57007" w:rsidRPr="00595E4E" w:rsidRDefault="00957007" w:rsidP="0014694C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Default="00957007" w:rsidP="0014694C">
            <w:pPr>
              <w:jc w:val="right"/>
            </w:pPr>
            <w:r>
              <w:t>14 322,2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57007" w:rsidRPr="00043C33" w:rsidRDefault="00957007" w:rsidP="0014694C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Pr="00043C33" w:rsidRDefault="00957007" w:rsidP="0014694C">
            <w:pPr>
              <w:jc w:val="right"/>
            </w:pPr>
            <w:r>
              <w:t>0,0</w:t>
            </w:r>
          </w:p>
        </w:tc>
      </w:tr>
      <w:tr w:rsidR="000E0358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E0358" w:rsidRDefault="000E0358" w:rsidP="000E0358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Pr="009560B4" w:rsidRDefault="000E0358" w:rsidP="000E0358">
            <w:pPr>
              <w:jc w:val="right"/>
            </w:pPr>
            <w:r>
              <w:rPr>
                <w:b/>
              </w:rPr>
              <w:t>35 493,3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rPr>
                <w:b/>
              </w:rP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rPr>
                <w:b/>
              </w:rPr>
              <w:t>26 787,0</w:t>
            </w:r>
          </w:p>
        </w:tc>
      </w:tr>
      <w:tr w:rsidR="00957007" w:rsidTr="000E0358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7007" w:rsidRPr="009560B4" w:rsidRDefault="00957007" w:rsidP="0014694C">
            <w:pPr>
              <w:jc w:val="center"/>
            </w:pPr>
            <w:r w:rsidRPr="009560B4">
              <w:rPr>
                <w:b/>
                <w:color w:val="000000"/>
              </w:rPr>
              <w:t>РАСХОДЫ</w:t>
            </w:r>
          </w:p>
        </w:tc>
      </w:tr>
      <w:tr w:rsidR="000E0358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Pr="00595E4E" w:rsidRDefault="000E0358" w:rsidP="000E0358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Pr="009560B4" w:rsidRDefault="000E0358" w:rsidP="000E0358">
            <w:pPr>
              <w:jc w:val="right"/>
            </w:pPr>
            <w:r>
              <w:t>35 493,3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t>26 787,0</w:t>
            </w:r>
          </w:p>
        </w:tc>
      </w:tr>
      <w:tr w:rsidR="000E0358" w:rsidTr="000E0358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E0358" w:rsidRDefault="000E0358" w:rsidP="000E0358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0E0358" w:rsidRDefault="000E0358" w:rsidP="000E0358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E0358" w:rsidRPr="009560B4" w:rsidRDefault="000E0358" w:rsidP="000E0358">
            <w:pPr>
              <w:jc w:val="right"/>
            </w:pPr>
            <w:r>
              <w:rPr>
                <w:b/>
              </w:rPr>
              <w:t>35 493,3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rPr>
                <w:b/>
              </w:rP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E0358" w:rsidRDefault="000E0358" w:rsidP="000E0358">
            <w:pPr>
              <w:jc w:val="right"/>
            </w:pPr>
            <w:r>
              <w:rPr>
                <w:b/>
              </w:rPr>
              <w:t>26 787,0</w:t>
            </w:r>
          </w:p>
        </w:tc>
      </w:tr>
    </w:tbl>
    <w:p w:rsidR="00957007" w:rsidRDefault="00957007" w:rsidP="00957007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957007" w:rsidRDefault="0095700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57007" w:rsidRPr="00E11C69" w:rsidRDefault="00957007" w:rsidP="0095700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lastRenderedPageBreak/>
        <w:t>Приложение № 3 к решению Совета Колпашевского</w:t>
      </w:r>
    </w:p>
    <w:p w:rsidR="00957007" w:rsidRPr="00E11C69" w:rsidRDefault="00957007" w:rsidP="00957007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городского поселения</w:t>
      </w:r>
    </w:p>
    <w:p w:rsidR="00957007" w:rsidRPr="00E11C69" w:rsidRDefault="00957007" w:rsidP="00957007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00.00.2025 № 00</w:t>
      </w:r>
    </w:p>
    <w:p w:rsidR="00957007" w:rsidRPr="00E11C69" w:rsidRDefault="00957007" w:rsidP="00957007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E11C69">
        <w:rPr>
          <w:sz w:val="24"/>
          <w:szCs w:val="24"/>
          <w:lang w:val="ru-RU"/>
        </w:rPr>
        <w:t xml:space="preserve">«Приложение № 3 </w:t>
      </w:r>
    </w:p>
    <w:p w:rsidR="00957007" w:rsidRPr="00E11C69" w:rsidRDefault="00957007" w:rsidP="00957007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957007" w:rsidRPr="00E11C69" w:rsidRDefault="00957007" w:rsidP="00957007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 w:rsidRPr="00E11C69">
        <w:rPr>
          <w:sz w:val="24"/>
          <w:szCs w:val="24"/>
          <w:lang w:val="ru-RU"/>
        </w:rPr>
        <w:t>УТВЕРЖДЕНО</w:t>
      </w:r>
    </w:p>
    <w:p w:rsidR="00957007" w:rsidRPr="00E11C69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решением Совета Колпашевского </w:t>
      </w:r>
    </w:p>
    <w:p w:rsidR="00957007" w:rsidRPr="00E11C69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городского поселения </w:t>
      </w:r>
    </w:p>
    <w:p w:rsidR="00957007" w:rsidRPr="00E11C69" w:rsidRDefault="00957007" w:rsidP="00957007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26</w:t>
      </w:r>
      <w:r w:rsidRPr="00E11C69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5</w:t>
      </w:r>
      <w:r w:rsidRPr="00E11C69">
        <w:rPr>
          <w:sz w:val="24"/>
          <w:szCs w:val="24"/>
          <w:lang w:val="ru-RU"/>
        </w:rPr>
        <w:t xml:space="preserve"> № 4</w:t>
      </w:r>
      <w:r>
        <w:rPr>
          <w:sz w:val="24"/>
          <w:szCs w:val="24"/>
          <w:lang w:val="ru-RU"/>
        </w:rPr>
        <w:t>5</w:t>
      </w:r>
    </w:p>
    <w:p w:rsidR="00957007" w:rsidRPr="00E11C69" w:rsidRDefault="00957007" w:rsidP="00957007">
      <w:pPr>
        <w:tabs>
          <w:tab w:val="left" w:pos="540"/>
        </w:tabs>
        <w:ind w:right="-185"/>
      </w:pPr>
    </w:p>
    <w:p w:rsidR="00957007" w:rsidRPr="00E11C69" w:rsidRDefault="00957007" w:rsidP="00957007">
      <w:pPr>
        <w:jc w:val="center"/>
      </w:pPr>
      <w:r w:rsidRPr="00E11C69">
        <w:rPr>
          <w:b/>
          <w:bCs/>
        </w:rPr>
        <w:t>Источники финансирования дефицита бюджета муниципального</w:t>
      </w:r>
      <w:r w:rsidRPr="00E11C69">
        <w:rPr>
          <w:b/>
          <w:bCs/>
        </w:rPr>
        <w:br/>
        <w:t>образования «Колпашевское городское поселение» на 202</w:t>
      </w:r>
      <w:r>
        <w:rPr>
          <w:b/>
          <w:bCs/>
        </w:rPr>
        <w:t>6</w:t>
      </w:r>
      <w:r w:rsidRPr="00E11C69">
        <w:rPr>
          <w:b/>
          <w:bCs/>
        </w:rPr>
        <w:t xml:space="preserve"> год</w:t>
      </w:r>
      <w:r w:rsidRPr="00E11C69">
        <w:rPr>
          <w:b/>
          <w:bCs/>
        </w:rPr>
        <w:br/>
        <w:t>и на плановый период 202</w:t>
      </w:r>
      <w:r>
        <w:rPr>
          <w:b/>
          <w:bCs/>
        </w:rPr>
        <w:t>7</w:t>
      </w:r>
      <w:r w:rsidRPr="00E11C69">
        <w:rPr>
          <w:b/>
          <w:bCs/>
        </w:rPr>
        <w:t xml:space="preserve"> и 202</w:t>
      </w:r>
      <w:r>
        <w:rPr>
          <w:b/>
          <w:bCs/>
        </w:rPr>
        <w:t>8</w:t>
      </w:r>
      <w:r w:rsidRPr="00E11C69">
        <w:rPr>
          <w:b/>
          <w:bCs/>
        </w:rPr>
        <w:t xml:space="preserve"> годов</w:t>
      </w:r>
    </w:p>
    <w:p w:rsidR="00957007" w:rsidRPr="00E11C69" w:rsidRDefault="00957007" w:rsidP="00957007">
      <w:pPr>
        <w:pStyle w:val="11"/>
        <w:rPr>
          <w:b/>
          <w:bCs/>
        </w:rPr>
      </w:pPr>
    </w:p>
    <w:p w:rsidR="00957007" w:rsidRPr="00E11C69" w:rsidRDefault="00957007" w:rsidP="00957007">
      <w:pPr>
        <w:pStyle w:val="11"/>
        <w:ind w:right="0"/>
        <w:jc w:val="right"/>
      </w:pPr>
      <w:r w:rsidRPr="00E11C69">
        <w:t>(</w:t>
      </w:r>
      <w:r w:rsidRPr="00E11C69"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957007" w:rsidRPr="00E11C69" w:rsidTr="0014694C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  <w:r w:rsidRPr="00E11C69"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  <w:r w:rsidRPr="00E11C69">
              <w:t>Сумма</w:t>
            </w:r>
          </w:p>
        </w:tc>
      </w:tr>
      <w:tr w:rsidR="00957007" w:rsidRPr="00E11C69" w:rsidTr="0014694C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  <w:r w:rsidRPr="00E11C69">
              <w:t>202</w:t>
            </w:r>
            <w:r>
              <w:t>6</w:t>
            </w:r>
            <w:r w:rsidRPr="00E11C69"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  <w:r w:rsidRPr="00E11C69">
              <w:t>202</w:t>
            </w:r>
            <w:r>
              <w:t>7</w:t>
            </w:r>
            <w:r w:rsidRPr="00E11C69">
              <w:t xml:space="preserve">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center"/>
            </w:pPr>
            <w:r w:rsidRPr="00E11C69">
              <w:t>202</w:t>
            </w:r>
            <w:r>
              <w:t>8</w:t>
            </w:r>
            <w:r w:rsidRPr="00E11C69">
              <w:t xml:space="preserve"> год</w:t>
            </w:r>
          </w:p>
        </w:tc>
      </w:tr>
      <w:tr w:rsidR="00957007" w:rsidRPr="00E11C69" w:rsidTr="0014694C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both"/>
            </w:pPr>
            <w:r w:rsidRPr="00E11C69"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</w:pPr>
            <w:r w:rsidRPr="00E11C69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</w:pPr>
            <w:r w:rsidRPr="00E11C69">
              <w:t>0,0</w:t>
            </w:r>
          </w:p>
        </w:tc>
      </w:tr>
      <w:tr w:rsidR="00957007" w:rsidRPr="00E11C69" w:rsidTr="0014694C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both"/>
            </w:pPr>
            <w:r w:rsidRPr="00E11C69"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t>-228 657,4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rPr>
                <w:bCs/>
              </w:rPr>
              <w:t>-188 292,1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rPr>
                <w:bCs/>
              </w:rPr>
              <w:t>-196 404,5</w:t>
            </w:r>
          </w:p>
        </w:tc>
      </w:tr>
      <w:tr w:rsidR="00957007" w:rsidRPr="00E11C69" w:rsidTr="0014694C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both"/>
            </w:pPr>
            <w:r w:rsidRPr="00E11C69"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t>228 657,4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rPr>
                <w:bCs/>
              </w:rPr>
              <w:t>188 292,1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Default="00957007" w:rsidP="0014694C">
            <w:pPr>
              <w:jc w:val="right"/>
            </w:pPr>
            <w:r>
              <w:rPr>
                <w:bCs/>
              </w:rPr>
              <w:t>196 404,5</w:t>
            </w:r>
          </w:p>
        </w:tc>
      </w:tr>
      <w:tr w:rsidR="00957007" w:rsidRPr="00E11C69" w:rsidTr="0014694C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r w:rsidRPr="00E11C69"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</w:pPr>
            <w:r w:rsidRPr="00E11C69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007" w:rsidRPr="00E11C69" w:rsidRDefault="00957007" w:rsidP="0014694C">
            <w:pPr>
              <w:jc w:val="right"/>
            </w:pPr>
            <w:r w:rsidRPr="00E11C69">
              <w:rPr>
                <w:b/>
              </w:rPr>
              <w:t>0,0</w:t>
            </w:r>
          </w:p>
        </w:tc>
      </w:tr>
    </w:tbl>
    <w:p w:rsidR="00957007" w:rsidRPr="00626FE4" w:rsidRDefault="00957007" w:rsidP="00957007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957007" w:rsidRDefault="00957007" w:rsidP="00957007">
      <w:pPr>
        <w:rPr>
          <w:sz w:val="22"/>
          <w:szCs w:val="22"/>
        </w:rPr>
      </w:pPr>
    </w:p>
    <w:p w:rsidR="00957007" w:rsidRDefault="0095700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57007" w:rsidRPr="00957007" w:rsidRDefault="00957007" w:rsidP="00D450F6">
      <w:pPr>
        <w:pStyle w:val="aa"/>
        <w:tabs>
          <w:tab w:val="left" w:pos="6379"/>
        </w:tabs>
        <w:spacing w:after="0"/>
        <w:ind w:left="6662"/>
        <w:rPr>
          <w:sz w:val="24"/>
          <w:szCs w:val="24"/>
          <w:lang w:val="ru-RU"/>
        </w:rPr>
      </w:pPr>
      <w:r w:rsidRPr="00957007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957007" w:rsidRPr="00957007" w:rsidRDefault="00957007" w:rsidP="00D450F6">
      <w:pPr>
        <w:pStyle w:val="aa"/>
        <w:tabs>
          <w:tab w:val="left" w:pos="6300"/>
          <w:tab w:val="left" w:pos="6379"/>
        </w:tabs>
        <w:spacing w:after="0"/>
        <w:ind w:left="6662"/>
        <w:jc w:val="both"/>
        <w:rPr>
          <w:sz w:val="24"/>
          <w:szCs w:val="24"/>
          <w:lang w:val="ru-RU"/>
        </w:rPr>
      </w:pPr>
      <w:r w:rsidRPr="00957007">
        <w:rPr>
          <w:sz w:val="24"/>
          <w:szCs w:val="24"/>
          <w:lang w:val="ru-RU"/>
        </w:rPr>
        <w:t xml:space="preserve">от 00.00.2025 № 00 </w:t>
      </w:r>
    </w:p>
    <w:p w:rsidR="00957007" w:rsidRPr="00957007" w:rsidRDefault="00957007" w:rsidP="00D450F6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957007">
        <w:rPr>
          <w:sz w:val="24"/>
          <w:szCs w:val="24"/>
          <w:lang w:val="ru-RU"/>
        </w:rPr>
        <w:t>«Приложение № 4</w:t>
      </w:r>
    </w:p>
    <w:p w:rsidR="00957007" w:rsidRPr="00957007" w:rsidRDefault="00957007" w:rsidP="00D450F6">
      <w:pPr>
        <w:pStyle w:val="aa"/>
        <w:tabs>
          <w:tab w:val="left" w:pos="6379"/>
          <w:tab w:val="left" w:pos="6480"/>
        </w:tabs>
        <w:spacing w:after="0"/>
        <w:ind w:left="6662"/>
        <w:rPr>
          <w:sz w:val="24"/>
          <w:szCs w:val="24"/>
          <w:lang w:val="ru-RU"/>
        </w:rPr>
      </w:pPr>
    </w:p>
    <w:p w:rsidR="00957007" w:rsidRPr="00957007" w:rsidRDefault="00957007" w:rsidP="00D450F6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957007">
        <w:rPr>
          <w:sz w:val="24"/>
          <w:szCs w:val="24"/>
          <w:lang w:val="ru-RU"/>
        </w:rPr>
        <w:t>УТВЕРЖДЕНО</w:t>
      </w:r>
    </w:p>
    <w:p w:rsidR="00957007" w:rsidRPr="00957007" w:rsidRDefault="00957007" w:rsidP="00D450F6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957007">
        <w:rPr>
          <w:sz w:val="24"/>
          <w:szCs w:val="24"/>
          <w:lang w:val="ru-RU"/>
        </w:rPr>
        <w:t xml:space="preserve">решением Совета </w:t>
      </w:r>
    </w:p>
    <w:p w:rsidR="00957007" w:rsidRPr="00957007" w:rsidRDefault="00957007" w:rsidP="00D450F6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957007">
        <w:rPr>
          <w:sz w:val="24"/>
          <w:szCs w:val="24"/>
          <w:lang w:val="ru-RU"/>
        </w:rPr>
        <w:t xml:space="preserve">Колпашевского </w:t>
      </w:r>
    </w:p>
    <w:p w:rsidR="00957007" w:rsidRPr="001C7141" w:rsidRDefault="00957007" w:rsidP="00D450F6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городского</w:t>
      </w:r>
      <w:proofErr w:type="spellEnd"/>
      <w:proofErr w:type="gramEnd"/>
      <w:r w:rsidRPr="001C7141">
        <w:rPr>
          <w:sz w:val="24"/>
          <w:szCs w:val="24"/>
        </w:rPr>
        <w:t xml:space="preserve"> </w:t>
      </w:r>
      <w:proofErr w:type="spellStart"/>
      <w:r w:rsidRPr="001C7141">
        <w:rPr>
          <w:sz w:val="24"/>
          <w:szCs w:val="24"/>
        </w:rPr>
        <w:t>поселения</w:t>
      </w:r>
      <w:proofErr w:type="spellEnd"/>
      <w:r w:rsidRPr="001C7141">
        <w:rPr>
          <w:sz w:val="24"/>
          <w:szCs w:val="24"/>
        </w:rPr>
        <w:t xml:space="preserve"> </w:t>
      </w:r>
    </w:p>
    <w:p w:rsidR="00957007" w:rsidRPr="001C7141" w:rsidRDefault="00957007" w:rsidP="00D450F6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от</w:t>
      </w:r>
      <w:proofErr w:type="spellEnd"/>
      <w:proofErr w:type="gramEnd"/>
      <w:r w:rsidRPr="001C7141">
        <w:rPr>
          <w:sz w:val="24"/>
          <w:szCs w:val="24"/>
        </w:rPr>
        <w:t xml:space="preserve"> 2</w:t>
      </w:r>
      <w:r>
        <w:rPr>
          <w:sz w:val="24"/>
          <w:szCs w:val="24"/>
        </w:rPr>
        <w:t>6</w:t>
      </w:r>
      <w:r w:rsidRPr="001C7141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1C7141">
        <w:rPr>
          <w:sz w:val="24"/>
          <w:szCs w:val="24"/>
        </w:rPr>
        <w:t xml:space="preserve"> № 4</w:t>
      </w:r>
      <w:r>
        <w:rPr>
          <w:sz w:val="24"/>
          <w:szCs w:val="24"/>
        </w:rPr>
        <w:t>5</w:t>
      </w:r>
    </w:p>
    <w:p w:rsidR="00957007" w:rsidRPr="001C7141" w:rsidRDefault="00957007" w:rsidP="00957007">
      <w:pPr>
        <w:jc w:val="center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9"/>
        <w:gridCol w:w="600"/>
        <w:gridCol w:w="624"/>
        <w:gridCol w:w="1394"/>
        <w:gridCol w:w="567"/>
        <w:gridCol w:w="1076"/>
        <w:gridCol w:w="1026"/>
        <w:gridCol w:w="983"/>
      </w:tblGrid>
      <w:tr w:rsidR="00957007" w:rsidRPr="001C7141" w:rsidTr="0014694C">
        <w:trPr>
          <w:trHeight w:val="6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7007" w:rsidRPr="001C7141" w:rsidRDefault="00957007" w:rsidP="0014694C">
            <w:pPr>
              <w:jc w:val="center"/>
              <w:rPr>
                <w:b/>
                <w:bCs/>
              </w:rPr>
            </w:pPr>
            <w:r w:rsidRPr="001C7141">
              <w:rPr>
                <w:b/>
                <w:bCs/>
              </w:rPr>
              <w:t xml:space="preserve">Ведомственная структура расходов бюджета муниципального образования </w:t>
            </w:r>
            <w:r>
              <w:rPr>
                <w:b/>
                <w:bCs/>
              </w:rPr>
              <w:t>«</w:t>
            </w:r>
            <w:r w:rsidRPr="001C7141">
              <w:rPr>
                <w:b/>
                <w:bCs/>
              </w:rPr>
              <w:t>Колпашевское городское поселение</w:t>
            </w:r>
            <w:r>
              <w:rPr>
                <w:b/>
                <w:bCs/>
              </w:rPr>
              <w:t>»</w:t>
            </w:r>
            <w:r w:rsidRPr="001C7141">
              <w:rPr>
                <w:b/>
                <w:bCs/>
              </w:rPr>
              <w:t xml:space="preserve"> на 202</w:t>
            </w:r>
            <w:r>
              <w:rPr>
                <w:b/>
                <w:bCs/>
              </w:rPr>
              <w:t>6</w:t>
            </w:r>
            <w:r w:rsidRPr="001C7141">
              <w:rPr>
                <w:b/>
                <w:bCs/>
              </w:rPr>
              <w:t xml:space="preserve"> год и на плановый период 202</w:t>
            </w:r>
            <w:r>
              <w:rPr>
                <w:b/>
                <w:bCs/>
              </w:rPr>
              <w:t>7</w:t>
            </w:r>
            <w:r w:rsidRPr="001C7141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8</w:t>
            </w:r>
            <w:r w:rsidRPr="001C7141">
              <w:rPr>
                <w:b/>
                <w:bCs/>
              </w:rPr>
              <w:t xml:space="preserve"> годов</w:t>
            </w:r>
          </w:p>
        </w:tc>
      </w:tr>
      <w:tr w:rsidR="00957007" w:rsidRPr="001C7141" w:rsidTr="0014694C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007" w:rsidRPr="001C7141" w:rsidRDefault="00957007" w:rsidP="0014694C">
            <w:pPr>
              <w:jc w:val="right"/>
            </w:pPr>
            <w:r w:rsidRPr="001C7141">
              <w:t>(</w:t>
            </w:r>
            <w:proofErr w:type="spellStart"/>
            <w:r w:rsidRPr="001C7141">
              <w:t>тыс.рублей</w:t>
            </w:r>
            <w:proofErr w:type="spellEnd"/>
            <w:r w:rsidRPr="001C7141">
              <w:t>)</w:t>
            </w:r>
          </w:p>
        </w:tc>
      </w:tr>
      <w:tr w:rsidR="00957007" w:rsidRPr="001C7141" w:rsidTr="0014694C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Сумма</w:t>
            </w:r>
          </w:p>
        </w:tc>
      </w:tr>
      <w:tr w:rsidR="00957007" w:rsidRPr="001C7141" w:rsidTr="0014694C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1C7141" w:rsidRDefault="00957007" w:rsidP="0014694C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07" w:rsidRPr="001C7141" w:rsidRDefault="00957007" w:rsidP="0014694C">
            <w:pPr>
              <w:ind w:left="-80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</w:tr>
      <w:tr w:rsidR="00957007" w:rsidRPr="001C7141" w:rsidTr="0014694C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228 657,4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188 292,1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ind w:left="-11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196 404,5</w:t>
            </w:r>
          </w:p>
        </w:tc>
      </w:tr>
      <w:tr w:rsidR="00957007" w:rsidRPr="001C7141" w:rsidTr="0014694C">
        <w:trPr>
          <w:trHeight w:val="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ind w:left="-75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209 982,9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176 617,6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ind w:left="-11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184 730,0</w:t>
            </w:r>
          </w:p>
        </w:tc>
      </w:tr>
      <w:tr w:rsidR="00957007" w:rsidRPr="001C7141" w:rsidTr="0014694C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55 568,7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60 216,0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65 388,9</w:t>
            </w:r>
          </w:p>
        </w:tc>
      </w:tr>
      <w:tr w:rsidR="00957007" w:rsidRPr="001C7141" w:rsidTr="0014694C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2 817,0</w:t>
            </w:r>
          </w:p>
        </w:tc>
      </w:tr>
      <w:tr w:rsidR="00957007" w:rsidRPr="001C7141" w:rsidTr="0014694C">
        <w:trPr>
          <w:trHeight w:val="1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2 817,0</w:t>
            </w:r>
          </w:p>
        </w:tc>
      </w:tr>
      <w:tr w:rsidR="00957007" w:rsidRPr="001C7141" w:rsidTr="0014694C">
        <w:trPr>
          <w:trHeight w:val="1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2 817,0</w:t>
            </w:r>
          </w:p>
        </w:tc>
      </w:tr>
      <w:tr w:rsidR="00957007" w:rsidRPr="001C7141" w:rsidTr="0014694C">
        <w:trPr>
          <w:trHeight w:val="6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</w:tr>
      <w:tr w:rsidR="00957007" w:rsidRPr="001C7141" w:rsidTr="0014694C">
        <w:trPr>
          <w:trHeight w:val="8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2 757,0</w:t>
            </w:r>
          </w:p>
        </w:tc>
      </w:tr>
      <w:tr w:rsidR="00957007" w:rsidRPr="001C7141" w:rsidTr="0014694C">
        <w:trPr>
          <w:trHeight w:val="4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2 757,0</w:t>
            </w:r>
          </w:p>
        </w:tc>
      </w:tr>
      <w:tr w:rsidR="00957007" w:rsidRPr="001C7141" w:rsidTr="0014694C">
        <w:trPr>
          <w:trHeight w:val="9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957007" w:rsidRPr="001C7141" w:rsidTr="0014694C">
        <w:trPr>
          <w:trHeight w:val="1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>
              <w:rPr>
                <w:i/>
                <w:iCs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957007" w:rsidRPr="001C7141" w:rsidTr="0014694C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957007" w:rsidRPr="001C7141" w:rsidTr="0014694C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50 611,8</w:t>
            </w:r>
          </w:p>
        </w:tc>
      </w:tr>
      <w:tr w:rsidR="00957007" w:rsidRPr="001C7141" w:rsidTr="0014694C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</w:tr>
      <w:tr w:rsidR="00957007" w:rsidRPr="001C7141" w:rsidTr="0014694C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50 611,8</w:t>
            </w:r>
          </w:p>
        </w:tc>
      </w:tr>
      <w:tr w:rsidR="00957007" w:rsidRPr="001C7141" w:rsidTr="0014694C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50 291,8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50 291,8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50 291,8</w:t>
            </w:r>
          </w:p>
        </w:tc>
      </w:tr>
      <w:tr w:rsidR="00957007" w:rsidRPr="001C7141" w:rsidTr="0014694C">
        <w:trPr>
          <w:trHeight w:val="4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44 365,9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44 365,9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44 365,9</w:t>
            </w:r>
          </w:p>
        </w:tc>
      </w:tr>
      <w:tr w:rsidR="00957007" w:rsidRPr="001C7141" w:rsidTr="0014694C">
        <w:trPr>
          <w:trHeight w:val="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44 365,9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44 365,9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44 365,9</w:t>
            </w:r>
          </w:p>
        </w:tc>
      </w:tr>
      <w:tr w:rsidR="00957007" w:rsidRPr="001C7141" w:rsidTr="0014694C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5 840,9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5 840,9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5 840,9</w:t>
            </w:r>
          </w:p>
        </w:tc>
      </w:tr>
      <w:tr w:rsidR="00957007" w:rsidRPr="001C7141" w:rsidTr="0014694C">
        <w:trPr>
          <w:trHeight w:val="5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5 840,9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5 840,9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5 840,9</w:t>
            </w:r>
          </w:p>
        </w:tc>
      </w:tr>
      <w:tr w:rsidR="00957007" w:rsidRPr="001C7141" w:rsidTr="0014694C">
        <w:trPr>
          <w:trHeight w:val="1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85,0</w:t>
            </w:r>
          </w:p>
        </w:tc>
      </w:tr>
      <w:tr w:rsidR="00957007" w:rsidRPr="001C7141" w:rsidTr="0014694C">
        <w:trPr>
          <w:trHeight w:val="2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957007" w:rsidRPr="001C7141" w:rsidTr="0014694C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957007" w:rsidRPr="001C7141" w:rsidTr="0014694C">
        <w:trPr>
          <w:trHeight w:val="1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957007" w:rsidRPr="001C7141" w:rsidTr="0014694C">
        <w:trPr>
          <w:trHeight w:val="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957007" w:rsidRPr="001C7141" w:rsidTr="0014694C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957007" w:rsidRPr="001C7141" w:rsidTr="0014694C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57007" w:rsidRPr="001C7141" w:rsidTr="0014694C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57007" w:rsidRPr="001C7141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957007" w:rsidRPr="001C7141" w:rsidTr="0014694C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957007" w:rsidRPr="001C7141" w:rsidTr="0014694C">
        <w:trPr>
          <w:trHeight w:val="1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5 347,2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10 460,1</w:t>
            </w:r>
          </w:p>
        </w:tc>
      </w:tr>
      <w:tr w:rsidR="00957007" w:rsidRPr="001C7141" w:rsidTr="0014694C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5 347,2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10 460,1</w:t>
            </w:r>
          </w:p>
        </w:tc>
      </w:tr>
      <w:tr w:rsidR="00957007" w:rsidRPr="001C7141" w:rsidTr="0014694C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9 820,2</w:t>
            </w:r>
          </w:p>
        </w:tc>
      </w:tr>
      <w:tr w:rsidR="00957007" w:rsidRPr="001C7141" w:rsidTr="0014694C">
        <w:trPr>
          <w:trHeight w:val="1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9 820,2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9 820,2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244,6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«Совет муниципальных образований Томской области»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169,8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169,8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«Колпашевское городское поселение»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957007" w:rsidRPr="001C7141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45,8</w:t>
            </w:r>
          </w:p>
        </w:tc>
      </w:tr>
      <w:tr w:rsidR="00957007" w:rsidRPr="005F16FA" w:rsidTr="0014694C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29,0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Обеспечение безопасности жизнедеятельности населения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957007" w:rsidRPr="005F16FA" w:rsidTr="0014694C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521,4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521,4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108,0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957007" w:rsidRPr="005F16FA" w:rsidTr="0014694C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64,0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37,8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957007" w:rsidRPr="005F16FA" w:rsidTr="0014694C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957007" w:rsidRPr="005F16FA" w:rsidTr="0014694C">
        <w:trPr>
          <w:trHeight w:val="2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53,8</w:t>
            </w:r>
          </w:p>
        </w:tc>
      </w:tr>
      <w:tr w:rsidR="00957007" w:rsidRPr="005F16FA" w:rsidTr="0014694C">
        <w:trPr>
          <w:trHeight w:val="1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62 441,9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26 796,1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29 735,6</w:t>
            </w:r>
          </w:p>
        </w:tc>
      </w:tr>
      <w:tr w:rsidR="00957007" w:rsidRPr="005F16FA" w:rsidTr="0014694C">
        <w:trPr>
          <w:trHeight w:val="1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26 948,6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2 948,6</w:t>
            </w:r>
          </w:p>
        </w:tc>
      </w:tr>
      <w:tr w:rsidR="00957007" w:rsidRPr="005F16FA" w:rsidTr="0014694C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26 948,6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2 948,6</w:t>
            </w:r>
          </w:p>
        </w:tc>
      </w:tr>
      <w:tr w:rsidR="00957007" w:rsidRPr="005F16FA" w:rsidTr="0014694C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Организация транспортного </w:t>
            </w:r>
            <w:r w:rsidRPr="005F16FA">
              <w:rPr>
                <w:i/>
                <w:iCs/>
                <w:sz w:val="20"/>
                <w:szCs w:val="20"/>
              </w:rPr>
              <w:lastRenderedPageBreak/>
              <w:t>обслуживания населения в границах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26 948,6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2 948,6</w:t>
            </w:r>
          </w:p>
        </w:tc>
      </w:tr>
      <w:tr w:rsidR="00957007" w:rsidRPr="005F16FA" w:rsidTr="0014694C">
        <w:trPr>
          <w:trHeight w:val="2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</w:tr>
      <w:tr w:rsidR="00957007" w:rsidRPr="005F16FA" w:rsidTr="0014694C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2 876,6</w:t>
            </w:r>
          </w:p>
        </w:tc>
      </w:tr>
      <w:tr w:rsidR="00957007" w:rsidRPr="005F16FA" w:rsidTr="0014694C">
        <w:trPr>
          <w:trHeight w:val="2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2 876,6</w:t>
            </w:r>
          </w:p>
        </w:tc>
      </w:tr>
      <w:tr w:rsidR="00957007" w:rsidRPr="005F16FA" w:rsidTr="0014694C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57007" w:rsidRPr="005F16FA" w:rsidTr="0014694C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57007" w:rsidRPr="005F16FA" w:rsidTr="0014694C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957007" w:rsidRPr="005F16FA" w:rsidTr="0014694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35 493,3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26 787,0</w:t>
            </w:r>
          </w:p>
        </w:tc>
      </w:tr>
      <w:tr w:rsidR="00957007" w:rsidRPr="005F16FA" w:rsidTr="0014694C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Развитие транспортной инфраструктуры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на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35 493,3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26 787,0</w:t>
            </w:r>
          </w:p>
        </w:tc>
      </w:tr>
      <w:tr w:rsidR="00957007" w:rsidRPr="005F16FA" w:rsidTr="0014694C">
        <w:trPr>
          <w:trHeight w:val="2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Дороги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и инженерные сооружения на них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35 493,3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26 787,0</w:t>
            </w:r>
          </w:p>
        </w:tc>
      </w:tr>
      <w:tr w:rsidR="00957007" w:rsidRPr="005F16FA" w:rsidTr="0014694C">
        <w:trPr>
          <w:trHeight w:val="1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14 322,2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14 322,2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14 322,2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25 787,0</w:t>
            </w:r>
          </w:p>
        </w:tc>
      </w:tr>
      <w:tr w:rsidR="00957007" w:rsidRPr="005F16FA" w:rsidTr="0014694C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25 787,0</w:t>
            </w:r>
          </w:p>
        </w:tc>
      </w:tr>
      <w:tr w:rsidR="00957007" w:rsidRPr="005F16FA" w:rsidTr="0014694C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25 787,0</w:t>
            </w:r>
          </w:p>
        </w:tc>
      </w:tr>
      <w:tr w:rsidR="00957007" w:rsidRPr="005F16FA" w:rsidTr="0014694C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57007" w:rsidRPr="005F16FA" w:rsidTr="0014694C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1 000,0</w:t>
            </w:r>
          </w:p>
        </w:tc>
      </w:tr>
      <w:tr w:rsidR="00957007" w:rsidRPr="005F16FA" w:rsidTr="0014694C">
        <w:trPr>
          <w:trHeight w:val="2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1 000,0</w:t>
            </w:r>
          </w:p>
        </w:tc>
      </w:tr>
      <w:tr w:rsidR="00957007" w:rsidRPr="005F16FA" w:rsidTr="0014694C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28 449,5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26 499,5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26 499,5</w:t>
            </w:r>
          </w:p>
        </w:tc>
      </w:tr>
      <w:tr w:rsidR="00957007" w:rsidRPr="005F16FA" w:rsidTr="0014694C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Капитальный ремонт муниципального жилищного фонда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Улучшение технического состояния муниципального жилищного фонда, продление срока его эксплуатации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2 000,0</w:t>
            </w:r>
          </w:p>
        </w:tc>
      </w:tr>
      <w:tr w:rsidR="00957007" w:rsidRPr="005F16FA" w:rsidTr="0014694C">
        <w:trPr>
          <w:trHeight w:val="1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1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Повышение эффективности организации коммунального хозяйства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4 112,0</w:t>
            </w:r>
          </w:p>
        </w:tc>
      </w:tr>
      <w:tr w:rsidR="00957007" w:rsidRPr="005F16FA" w:rsidTr="0014694C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22 337,5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20 387,5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20 387,5</w:t>
            </w:r>
          </w:p>
        </w:tc>
      </w:tr>
      <w:tr w:rsidR="00957007" w:rsidRPr="005F16FA" w:rsidTr="0014694C">
        <w:trPr>
          <w:trHeight w:val="4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Повышение уровня благоустройства населенных пунктов на территории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5 213,7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57007" w:rsidRPr="005F16FA" w:rsidTr="0014694C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Поддержание в надлежащем виде благоустройства на территории </w:t>
            </w:r>
            <w:r w:rsidRPr="005F16FA">
              <w:rPr>
                <w:i/>
                <w:iCs/>
                <w:sz w:val="20"/>
                <w:szCs w:val="20"/>
              </w:rPr>
              <w:lastRenderedPageBreak/>
              <w:t>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5 213,7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57007" w:rsidRPr="005F16FA" w:rsidTr="0014694C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Поддержание надлежащего санитарно-экологического состояния территории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57007" w:rsidRPr="005F16FA" w:rsidTr="0014694C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957007" w:rsidRPr="005F16FA" w:rsidTr="0014694C">
        <w:trPr>
          <w:trHeight w:val="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3 763,7</w:t>
            </w:r>
          </w:p>
        </w:tc>
      </w:tr>
      <w:tr w:rsidR="00957007" w:rsidRPr="005F16FA" w:rsidTr="0014694C">
        <w:trPr>
          <w:trHeight w:val="2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Обеспечение бесперебойного функционирования сетей уличного освещения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8 042,0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8 042,0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8 042,0</w:t>
            </w:r>
          </w:p>
        </w:tc>
      </w:tr>
      <w:tr w:rsidR="00957007" w:rsidRPr="005F16FA" w:rsidTr="0014694C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Обеспечение светового комфорта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</w:tr>
      <w:tr w:rsidR="00957007" w:rsidRPr="005F16FA" w:rsidTr="0014694C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4 862,3</w:t>
            </w:r>
          </w:p>
        </w:tc>
      </w:tr>
      <w:tr w:rsidR="00957007" w:rsidRPr="005F16FA" w:rsidTr="0014694C">
        <w:trPr>
          <w:trHeight w:val="3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</w:tr>
      <w:tr w:rsidR="00957007" w:rsidRPr="005F16FA" w:rsidTr="0014694C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4 862,3</w:t>
            </w:r>
          </w:p>
        </w:tc>
      </w:tr>
      <w:tr w:rsidR="00957007" w:rsidRPr="005F16FA" w:rsidTr="0014694C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</w:tr>
      <w:tr w:rsidR="00957007" w:rsidRPr="005F16FA" w:rsidTr="0014694C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</w:tr>
      <w:tr w:rsidR="00957007" w:rsidRPr="005F16FA" w:rsidTr="0014694C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3 179,7</w:t>
            </w:r>
          </w:p>
        </w:tc>
      </w:tr>
      <w:tr w:rsidR="00957007" w:rsidRPr="005F16FA" w:rsidTr="0014694C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3 179,7</w:t>
            </w:r>
          </w:p>
        </w:tc>
      </w:tr>
      <w:tr w:rsidR="00957007" w:rsidRPr="005F16FA" w:rsidTr="0014694C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Детские игровые площадки Колпашевского городского поселения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57007" w:rsidRPr="005F16FA" w:rsidTr="0014694C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Доведение детских игровых площадок до нормативных требований и </w:t>
            </w:r>
            <w:r w:rsidRPr="005F16FA">
              <w:rPr>
                <w:i/>
                <w:iCs/>
                <w:sz w:val="20"/>
                <w:szCs w:val="20"/>
              </w:rPr>
              <w:lastRenderedPageBreak/>
              <w:t>стандартов обеспечения безопасности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57007" w:rsidRPr="005F16FA" w:rsidTr="0014694C">
        <w:trPr>
          <w:trHeight w:val="2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57007" w:rsidRPr="005F16FA" w:rsidTr="0014694C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957007" w:rsidRPr="005F16FA" w:rsidTr="0014694C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450,0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8 631,8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8 131,8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8 131,8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8 631,8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8 131,8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8 131,8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1 024,5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2 996,3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2 996,3</w:t>
            </w:r>
          </w:p>
        </w:tc>
      </w:tr>
      <w:tr w:rsidR="00957007" w:rsidRPr="005F16FA" w:rsidTr="0014694C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3 522,7</w:t>
            </w:r>
          </w:p>
        </w:tc>
      </w:tr>
      <w:tr w:rsidR="00957007" w:rsidRPr="005F16FA" w:rsidTr="0014694C">
        <w:trPr>
          <w:trHeight w:val="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3 522,7</w:t>
            </w:r>
          </w:p>
        </w:tc>
      </w:tr>
      <w:tr w:rsidR="00957007" w:rsidRPr="005F16FA" w:rsidTr="0014694C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3 522,7</w:t>
            </w:r>
          </w:p>
        </w:tc>
      </w:tr>
      <w:tr w:rsidR="00957007" w:rsidRPr="005F16FA" w:rsidTr="0014694C">
        <w:trPr>
          <w:trHeight w:val="1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</w:tr>
      <w:tr w:rsidR="00957007" w:rsidRPr="005F16FA" w:rsidTr="0014694C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588,3</w:t>
            </w:r>
          </w:p>
        </w:tc>
      </w:tr>
      <w:tr w:rsidR="00957007" w:rsidRPr="005F16FA" w:rsidTr="0014694C">
        <w:trPr>
          <w:trHeight w:val="2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588,3</w:t>
            </w:r>
          </w:p>
        </w:tc>
      </w:tr>
      <w:tr w:rsidR="00957007" w:rsidRPr="005F16FA" w:rsidTr="0014694C">
        <w:trPr>
          <w:trHeight w:val="1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17 598,0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17 598,0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17 598,0</w:t>
            </w:r>
          </w:p>
        </w:tc>
      </w:tr>
      <w:tr w:rsidR="00957007" w:rsidRPr="005F16FA" w:rsidTr="0014694C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957007" w:rsidRPr="005F16FA" w:rsidTr="0014694C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57007" w:rsidRPr="005F16FA" w:rsidTr="0014694C">
        <w:trPr>
          <w:trHeight w:val="2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Получение дополнительного профессионального образования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57007" w:rsidRPr="005F16FA" w:rsidTr="0014694C">
        <w:trPr>
          <w:trHeight w:val="1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57007" w:rsidRPr="005F16FA" w:rsidTr="0014694C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957007" w:rsidRPr="005F16FA" w:rsidTr="0014694C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48,4</w:t>
            </w:r>
          </w:p>
        </w:tc>
      </w:tr>
      <w:tr w:rsidR="00957007" w:rsidRPr="005F16FA" w:rsidTr="0014694C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57007" w:rsidRPr="005F16FA" w:rsidTr="0014694C">
        <w:trPr>
          <w:trHeight w:val="7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бюджетного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57007" w:rsidRPr="005F16FA" w:rsidTr="0014694C">
        <w:trPr>
          <w:trHeight w:val="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57007" w:rsidRPr="005F16FA" w:rsidTr="0014694C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957007" w:rsidRPr="005F16FA" w:rsidTr="0014694C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24,0</w:t>
            </w:r>
          </w:p>
        </w:tc>
      </w:tr>
      <w:tr w:rsidR="00957007" w:rsidRPr="005F16FA" w:rsidTr="0014694C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17 525,6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17 525,6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17 525,6</w:t>
            </w:r>
          </w:p>
        </w:tc>
      </w:tr>
      <w:tr w:rsidR="00957007" w:rsidRPr="005F16FA" w:rsidTr="0014694C">
        <w:trPr>
          <w:trHeight w:val="1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Молодежь поселения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</w:tr>
      <w:tr w:rsidR="00957007" w:rsidRPr="005F16FA" w:rsidTr="0014694C">
        <w:trPr>
          <w:trHeight w:val="1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Организация и проведение молодежных мероприятий и обеспечение функционирования молодежных клубов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17 375,6</w:t>
            </w:r>
          </w:p>
        </w:tc>
      </w:tr>
      <w:tr w:rsidR="00957007" w:rsidRPr="005F16FA" w:rsidTr="0014694C">
        <w:trPr>
          <w:trHeight w:val="2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</w:tr>
      <w:tr w:rsidR="00957007" w:rsidRPr="005F16FA" w:rsidTr="0014694C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17 201,6</w:t>
            </w:r>
          </w:p>
        </w:tc>
      </w:tr>
      <w:tr w:rsidR="00957007" w:rsidRPr="005F16FA" w:rsidTr="0014694C">
        <w:trPr>
          <w:trHeight w:val="2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17 201,6</w:t>
            </w:r>
          </w:p>
        </w:tc>
      </w:tr>
      <w:tr w:rsidR="00957007" w:rsidRPr="005F16FA" w:rsidTr="0014694C">
        <w:trPr>
          <w:trHeight w:val="1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</w:tr>
      <w:tr w:rsidR="00957007" w:rsidRPr="005F16FA" w:rsidTr="0014694C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174,0</w:t>
            </w:r>
          </w:p>
        </w:tc>
      </w:tr>
      <w:tr w:rsidR="00957007" w:rsidRPr="005F16FA" w:rsidTr="0014694C">
        <w:trPr>
          <w:trHeight w:val="2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174,0</w:t>
            </w:r>
          </w:p>
        </w:tc>
      </w:tr>
      <w:tr w:rsidR="00957007" w:rsidRPr="005F16FA" w:rsidTr="0014694C">
        <w:trPr>
          <w:trHeight w:val="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</w:tr>
      <w:tr w:rsidR="00957007" w:rsidRPr="005F16FA" w:rsidTr="0014694C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бюджетного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 xml:space="preserve"> молодежный центр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</w:tr>
      <w:tr w:rsidR="00957007" w:rsidRPr="005F16FA" w:rsidTr="0014694C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Расходы, связанные с предоставлением компенсации расходов по оплате стоимости </w:t>
            </w:r>
            <w:r w:rsidRPr="005F16FA">
              <w:rPr>
                <w:i/>
                <w:iCs/>
                <w:sz w:val="20"/>
                <w:szCs w:val="20"/>
              </w:rPr>
              <w:lastRenderedPageBreak/>
              <w:t>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</w:tr>
      <w:tr w:rsidR="00957007" w:rsidRPr="005F16FA" w:rsidTr="0014694C">
        <w:trPr>
          <w:trHeight w:val="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150,0</w:t>
            </w:r>
          </w:p>
        </w:tc>
      </w:tr>
      <w:tr w:rsidR="00957007" w:rsidRPr="005F16FA" w:rsidTr="0014694C">
        <w:trPr>
          <w:trHeight w:val="1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150,0</w:t>
            </w:r>
          </w:p>
        </w:tc>
      </w:tr>
      <w:tr w:rsidR="00957007" w:rsidRPr="005F16FA" w:rsidTr="0014694C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41 762,6</w:t>
            </w:r>
          </w:p>
        </w:tc>
      </w:tr>
      <w:tr w:rsidR="00957007" w:rsidRPr="005F16FA" w:rsidTr="0014694C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41 762,6</w:t>
            </w:r>
          </w:p>
        </w:tc>
      </w:tr>
      <w:tr w:rsidR="00957007" w:rsidRPr="005F16FA" w:rsidTr="0014694C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</w:tr>
      <w:tr w:rsidR="00957007" w:rsidRPr="005F16FA" w:rsidTr="0014694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41 762,6</w:t>
            </w:r>
          </w:p>
        </w:tc>
      </w:tr>
      <w:tr w:rsidR="00957007" w:rsidRPr="005F16FA" w:rsidTr="0014694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</w:tr>
      <w:tr w:rsidR="00957007" w:rsidRPr="005F16FA" w:rsidTr="0014694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16 675,8</w:t>
            </w:r>
          </w:p>
        </w:tc>
      </w:tr>
      <w:tr w:rsidR="00957007" w:rsidRPr="005F16FA" w:rsidTr="0014694C">
        <w:trPr>
          <w:trHeight w:val="2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16 675,8</w:t>
            </w:r>
          </w:p>
        </w:tc>
      </w:tr>
      <w:tr w:rsidR="00957007" w:rsidRPr="005F16FA" w:rsidTr="0014694C">
        <w:trPr>
          <w:trHeight w:val="2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Финансовое обеспечение части переданных полномочий по решению вопроса местного значения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организаций культуры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</w:tr>
      <w:tr w:rsidR="00957007" w:rsidRPr="005F16FA" w:rsidTr="0014694C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25 086,8</w:t>
            </w:r>
          </w:p>
        </w:tc>
      </w:tr>
      <w:tr w:rsidR="00957007" w:rsidRPr="005F16FA" w:rsidTr="0014694C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25 086,8</w:t>
            </w:r>
          </w:p>
        </w:tc>
      </w:tr>
      <w:tr w:rsidR="00957007" w:rsidRPr="005F16FA" w:rsidTr="0014694C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3 377,2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2 960,4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2 960,4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Развитие инфраструктуры физической культуры и спорта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Обеспечение систематической работы инструкторов по спорту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1 434,5</w:t>
            </w:r>
          </w:p>
        </w:tc>
      </w:tr>
      <w:tr w:rsidR="00957007" w:rsidRPr="005F16FA" w:rsidTr="0014694C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1 942,7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1 525,9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1 525,9</w:t>
            </w:r>
          </w:p>
        </w:tc>
      </w:tr>
      <w:tr w:rsidR="00957007" w:rsidRPr="005F16FA" w:rsidTr="0014694C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Территория спорта на период 2024 -2028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957007" w:rsidRPr="005F16FA" w:rsidTr="0014694C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Проведение официальных физкультурно-оздоровительных и спортивных мероприятий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957007" w:rsidRPr="005F16FA" w:rsidTr="0014694C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957007" w:rsidRPr="005F16FA" w:rsidTr="0014694C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957007" w:rsidRPr="005F16FA" w:rsidTr="0014694C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864,0</w:t>
            </w:r>
          </w:p>
        </w:tc>
      </w:tr>
      <w:tr w:rsidR="00957007" w:rsidRPr="005F16FA" w:rsidTr="0014694C">
        <w:trPr>
          <w:trHeight w:val="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</w:tr>
      <w:tr w:rsidR="00957007" w:rsidRPr="005F16FA" w:rsidTr="0014694C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130,0</w:t>
            </w:r>
          </w:p>
        </w:tc>
      </w:tr>
      <w:tr w:rsidR="00957007" w:rsidRPr="005F16FA" w:rsidTr="0014694C">
        <w:trPr>
          <w:trHeight w:val="1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Обеспечение выездов сборных спортивных команд Колпашевского городского поселения на соревнования различных уровней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957007" w:rsidRPr="005F16FA" w:rsidTr="0014694C">
        <w:trPr>
          <w:trHeight w:val="2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957007" w:rsidRPr="005F16FA" w:rsidTr="0014694C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957007" w:rsidRPr="005F16FA" w:rsidTr="0014694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42,0</w:t>
            </w:r>
          </w:p>
        </w:tc>
      </w:tr>
      <w:tr w:rsidR="00957007" w:rsidRPr="005F16FA" w:rsidTr="0014694C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957007" w:rsidRPr="005F16FA" w:rsidTr="0014694C">
        <w:trPr>
          <w:trHeight w:val="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18,0</w:t>
            </w:r>
          </w:p>
        </w:tc>
      </w:tr>
      <w:tr w:rsidR="00957007" w:rsidRPr="005F16FA" w:rsidTr="0014694C">
        <w:trPr>
          <w:trHeight w:val="1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Спортивный город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471,9</w:t>
            </w:r>
          </w:p>
        </w:tc>
      </w:tr>
      <w:tr w:rsidR="00957007" w:rsidRPr="005F16FA" w:rsidTr="0014694C">
        <w:trPr>
          <w:trHeight w:val="2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Развитие инфраструктуры физической культуры и спорта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57007" w:rsidRPr="005F16FA" w:rsidTr="0014694C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5F16FA">
              <w:rPr>
                <w:i/>
                <w:iCs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2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57007" w:rsidRPr="005F16FA" w:rsidTr="0014694C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957007" w:rsidRPr="005F16FA" w:rsidTr="0014694C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300,0</w:t>
            </w:r>
          </w:p>
        </w:tc>
      </w:tr>
      <w:tr w:rsidR="00957007" w:rsidRPr="005F16FA" w:rsidTr="0014694C">
        <w:trPr>
          <w:trHeight w:val="1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</w:tr>
      <w:tr w:rsidR="00957007" w:rsidRPr="005F16FA" w:rsidTr="0014694C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</w:tr>
      <w:tr w:rsidR="00957007" w:rsidRPr="005F16FA" w:rsidTr="0014694C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171,9</w:t>
            </w:r>
          </w:p>
        </w:tc>
      </w:tr>
      <w:tr w:rsidR="00957007" w:rsidRPr="005F16FA" w:rsidTr="0014694C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171,9</w:t>
            </w:r>
          </w:p>
        </w:tc>
      </w:tr>
      <w:tr w:rsidR="00957007" w:rsidRPr="005F16FA" w:rsidTr="0014694C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 xml:space="preserve">2. Муниципальное казенное учреждение </w:t>
            </w:r>
            <w:r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5F16FA">
              <w:rPr>
                <w:b/>
                <w:bCs/>
                <w:i/>
                <w:iCs/>
                <w:sz w:val="20"/>
                <w:szCs w:val="20"/>
              </w:rPr>
              <w:t>Имущество</w:t>
            </w:r>
            <w:r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18 674,5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11 674,5</w:t>
            </w:r>
          </w:p>
        </w:tc>
      </w:tr>
      <w:tr w:rsidR="00957007" w:rsidRPr="005F16FA" w:rsidTr="0014694C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</w:tr>
      <w:tr w:rsidR="00957007" w:rsidRPr="005F16FA" w:rsidTr="0014694C">
        <w:trPr>
          <w:trHeight w:val="2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11 674,5</w:t>
            </w:r>
          </w:p>
        </w:tc>
      </w:tr>
      <w:tr w:rsidR="00957007" w:rsidRPr="005F16FA" w:rsidTr="0014694C">
        <w:trPr>
          <w:trHeight w:val="1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Улучшение качества жилой среды муниципальных жилых помещений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на 2024-2028 годы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Формирование фонда капитального ремонта общего имущества многоквартирных домов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Осуществление расходов на формирование фонда капитального ремонта общего имущества многоквартирных домов муниципального образования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Колпашевское городское поселение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1 618,3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Управление и распоряжение имуществом, находящимся в муниципальной собственности муниципального образования </w:t>
            </w:r>
            <w:r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Колпашевское городское поселение на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Увеличение объема поступлений в бюджет Колпашевского городского поселения по неналоговым доходам от сдачи в аренду муниципального имущества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3 433,3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2 364,3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2 364,3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880,0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189,0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109,0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109,0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80,0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Расходы на обеспечение муниципального казенного учреждения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Имущество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6 622,9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6 582,9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6 582,9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6 582,9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5 661,2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5 661,2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5 661,2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5 661,2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5 661,2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5 661,2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921,7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921,7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921,7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921,7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921,7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40,0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sz w:val="20"/>
                <w:szCs w:val="20"/>
              </w:rPr>
            </w:pPr>
            <w:r w:rsidRPr="005F16F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Муниципальная программа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 xml:space="preserve">Организация мероприятий в области коммунального хозяйства на период 2024-2028 </w:t>
            </w:r>
            <w:proofErr w:type="spellStart"/>
            <w:r w:rsidRPr="005F16FA">
              <w:rPr>
                <w:i/>
                <w:iCs/>
                <w:sz w:val="20"/>
                <w:szCs w:val="20"/>
              </w:rPr>
              <w:t>г.г</w:t>
            </w:r>
            <w:proofErr w:type="spellEnd"/>
            <w:r w:rsidRPr="005F16FA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Pr="005F16FA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 xml:space="preserve">Основное мероприятие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5F16FA">
              <w:rPr>
                <w:i/>
                <w:iCs/>
                <w:sz w:val="20"/>
                <w:szCs w:val="20"/>
              </w:rPr>
              <w:t>Повышение эффективности организации коммунального хозяйства на территории 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sz w:val="20"/>
                <w:szCs w:val="20"/>
              </w:rPr>
            </w:pPr>
            <w:r w:rsidRPr="005F16FA">
              <w:rPr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5F16FA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both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16F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center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Pr="005F16FA" w:rsidRDefault="00957007" w:rsidP="0014694C">
            <w:pPr>
              <w:jc w:val="right"/>
              <w:rPr>
                <w:i/>
                <w:iCs/>
                <w:sz w:val="20"/>
                <w:szCs w:val="20"/>
              </w:rPr>
            </w:pPr>
            <w:r w:rsidRPr="005F16FA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957007" w:rsidRPr="001C7141" w:rsidTr="0014694C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7007" w:rsidRDefault="00957007" w:rsidP="001469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0F4FAB" w:rsidRDefault="00957007" w:rsidP="00957007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0F4FAB" w:rsidRDefault="000F4FA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F4FAB" w:rsidRPr="00626334" w:rsidRDefault="000F4FAB" w:rsidP="001E0759">
      <w:pPr>
        <w:pStyle w:val="aa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</w:rPr>
      </w:pPr>
      <w:proofErr w:type="spellStart"/>
      <w:r w:rsidRPr="00626334">
        <w:rPr>
          <w:sz w:val="24"/>
          <w:szCs w:val="24"/>
        </w:rPr>
        <w:lastRenderedPageBreak/>
        <w:t>Приложение</w:t>
      </w:r>
      <w:proofErr w:type="spellEnd"/>
      <w:r w:rsidRPr="00626334">
        <w:rPr>
          <w:sz w:val="24"/>
          <w:szCs w:val="24"/>
        </w:rPr>
        <w:t xml:space="preserve"> № </w:t>
      </w:r>
      <w:r>
        <w:rPr>
          <w:sz w:val="24"/>
          <w:szCs w:val="24"/>
        </w:rPr>
        <w:t>5</w:t>
      </w:r>
      <w:r w:rsidRPr="00626334">
        <w:rPr>
          <w:sz w:val="24"/>
          <w:szCs w:val="24"/>
        </w:rPr>
        <w:t xml:space="preserve"> к </w:t>
      </w:r>
      <w:proofErr w:type="spellStart"/>
      <w:r w:rsidRPr="00626334">
        <w:rPr>
          <w:sz w:val="24"/>
          <w:szCs w:val="24"/>
        </w:rPr>
        <w:t>решению</w:t>
      </w:r>
      <w:proofErr w:type="spellEnd"/>
    </w:p>
    <w:p w:rsidR="000F4FAB" w:rsidRPr="00626334" w:rsidRDefault="000F4FAB" w:rsidP="001E0759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</w:rPr>
      </w:pPr>
      <w:proofErr w:type="spellStart"/>
      <w:r w:rsidRPr="00626334">
        <w:rPr>
          <w:sz w:val="24"/>
          <w:szCs w:val="24"/>
        </w:rPr>
        <w:t>Совета</w:t>
      </w:r>
      <w:proofErr w:type="spellEnd"/>
      <w:r w:rsidRPr="00626334">
        <w:rPr>
          <w:sz w:val="24"/>
          <w:szCs w:val="24"/>
        </w:rPr>
        <w:t xml:space="preserve"> Колпашевского </w:t>
      </w:r>
      <w:proofErr w:type="spellStart"/>
      <w:r w:rsidRPr="00626334">
        <w:rPr>
          <w:sz w:val="24"/>
          <w:szCs w:val="24"/>
        </w:rPr>
        <w:t>городского</w:t>
      </w:r>
      <w:proofErr w:type="spellEnd"/>
      <w:r w:rsidRPr="00626334">
        <w:rPr>
          <w:sz w:val="24"/>
          <w:szCs w:val="24"/>
        </w:rPr>
        <w:t xml:space="preserve"> </w:t>
      </w:r>
      <w:proofErr w:type="spellStart"/>
      <w:r w:rsidRPr="00626334">
        <w:rPr>
          <w:sz w:val="24"/>
          <w:szCs w:val="24"/>
        </w:rPr>
        <w:t>поселения</w:t>
      </w:r>
      <w:proofErr w:type="spellEnd"/>
      <w:r w:rsidRPr="00626334">
        <w:rPr>
          <w:sz w:val="24"/>
          <w:szCs w:val="24"/>
        </w:rPr>
        <w:t xml:space="preserve"> </w:t>
      </w:r>
    </w:p>
    <w:p w:rsidR="000F4FAB" w:rsidRPr="00626334" w:rsidRDefault="000F4FAB" w:rsidP="001E0759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</w:rPr>
      </w:pPr>
      <w:proofErr w:type="spellStart"/>
      <w:proofErr w:type="gramStart"/>
      <w:r w:rsidRPr="00626334">
        <w:rPr>
          <w:sz w:val="24"/>
          <w:szCs w:val="24"/>
        </w:rPr>
        <w:t>от</w:t>
      </w:r>
      <w:proofErr w:type="spellEnd"/>
      <w:proofErr w:type="gramEnd"/>
      <w:r w:rsidRPr="00626334">
        <w:rPr>
          <w:sz w:val="24"/>
          <w:szCs w:val="24"/>
        </w:rPr>
        <w:t xml:space="preserve"> 00.00.2025 № 00</w:t>
      </w:r>
    </w:p>
    <w:p w:rsidR="000F4FAB" w:rsidRPr="00626334" w:rsidRDefault="000F4FAB" w:rsidP="001E0759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</w:rPr>
      </w:pPr>
      <w:r w:rsidRPr="00626334">
        <w:rPr>
          <w:sz w:val="24"/>
          <w:szCs w:val="24"/>
        </w:rPr>
        <w:t>«</w:t>
      </w:r>
      <w:proofErr w:type="spellStart"/>
      <w:r w:rsidRPr="00626334">
        <w:rPr>
          <w:sz w:val="24"/>
          <w:szCs w:val="24"/>
        </w:rPr>
        <w:t>Приложение</w:t>
      </w:r>
      <w:proofErr w:type="spellEnd"/>
      <w:r w:rsidRPr="00626334">
        <w:rPr>
          <w:sz w:val="24"/>
          <w:szCs w:val="24"/>
        </w:rPr>
        <w:t xml:space="preserve"> № 11</w:t>
      </w:r>
    </w:p>
    <w:p w:rsidR="000F4FAB" w:rsidRPr="00626334" w:rsidRDefault="000F4FAB" w:rsidP="001E0759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</w:pPr>
      <w:r w:rsidRPr="00626334">
        <w:rPr>
          <w:sz w:val="24"/>
          <w:szCs w:val="24"/>
        </w:rPr>
        <w:t xml:space="preserve"> </w:t>
      </w:r>
    </w:p>
    <w:p w:rsidR="000F4FAB" w:rsidRPr="00626334" w:rsidRDefault="000F4FAB" w:rsidP="001E0759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</w:pPr>
      <w:r w:rsidRPr="00626334">
        <w:rPr>
          <w:sz w:val="24"/>
          <w:szCs w:val="24"/>
        </w:rPr>
        <w:t>УТВЕРЖДЕНО</w:t>
      </w:r>
    </w:p>
    <w:p w:rsidR="000F4FAB" w:rsidRPr="00CC05CE" w:rsidRDefault="000F4FAB" w:rsidP="001E0759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CC05CE">
        <w:rPr>
          <w:sz w:val="24"/>
          <w:szCs w:val="24"/>
          <w:lang w:val="ru-RU"/>
        </w:rPr>
        <w:t>решением Совета Колпашевского</w:t>
      </w:r>
    </w:p>
    <w:p w:rsidR="000F4FAB" w:rsidRPr="00CC05CE" w:rsidRDefault="000F4FAB" w:rsidP="001E0759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CC05CE">
        <w:rPr>
          <w:sz w:val="24"/>
          <w:szCs w:val="24"/>
          <w:lang w:val="ru-RU"/>
        </w:rPr>
        <w:t>городского поселения</w:t>
      </w:r>
    </w:p>
    <w:p w:rsidR="000F4FAB" w:rsidRPr="00CC05CE" w:rsidRDefault="000F4FAB" w:rsidP="001E0759">
      <w:pPr>
        <w:pStyle w:val="aa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CC05CE">
        <w:rPr>
          <w:sz w:val="24"/>
          <w:szCs w:val="24"/>
          <w:lang w:val="ru-RU"/>
        </w:rPr>
        <w:t>от 26.11.2025 № 45</w:t>
      </w:r>
    </w:p>
    <w:p w:rsidR="000F4FAB" w:rsidRPr="00CC05CE" w:rsidRDefault="000F4FAB" w:rsidP="000F4FAB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0F4FAB" w:rsidRPr="00626334" w:rsidRDefault="000F4FAB" w:rsidP="000F4FAB">
      <w:pPr>
        <w:jc w:val="center"/>
      </w:pPr>
      <w:r w:rsidRPr="00626334"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626334"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 w:rsidRPr="00626334">
        <w:rPr>
          <w:b/>
        </w:rPr>
        <w:t>на 202</w:t>
      </w:r>
      <w:r>
        <w:rPr>
          <w:b/>
        </w:rPr>
        <w:t>6</w:t>
      </w:r>
      <w:r w:rsidRPr="00626334">
        <w:rPr>
          <w:b/>
        </w:rPr>
        <w:t xml:space="preserve"> год и на плановый период 202</w:t>
      </w:r>
      <w:r>
        <w:rPr>
          <w:b/>
        </w:rPr>
        <w:t>7</w:t>
      </w:r>
      <w:r w:rsidRPr="00626334">
        <w:rPr>
          <w:b/>
        </w:rPr>
        <w:t xml:space="preserve"> и 202</w:t>
      </w:r>
      <w:r>
        <w:rPr>
          <w:b/>
        </w:rPr>
        <w:t>8</w:t>
      </w:r>
      <w:r w:rsidRPr="00626334">
        <w:rPr>
          <w:b/>
        </w:rPr>
        <w:t xml:space="preserve"> годов</w:t>
      </w:r>
    </w:p>
    <w:p w:rsidR="000F4FAB" w:rsidRPr="00626334" w:rsidRDefault="000F4FAB" w:rsidP="000F4FAB">
      <w:pPr>
        <w:jc w:val="center"/>
        <w:rPr>
          <w:b/>
        </w:rPr>
      </w:pPr>
    </w:p>
    <w:p w:rsidR="000F4FAB" w:rsidRPr="00626334" w:rsidRDefault="000F4FAB" w:rsidP="000F4FAB">
      <w:pPr>
        <w:jc w:val="right"/>
      </w:pPr>
      <w:r w:rsidRPr="00626334">
        <w:t xml:space="preserve"> 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0"/>
        <w:gridCol w:w="5347"/>
        <w:gridCol w:w="1276"/>
        <w:gridCol w:w="1276"/>
        <w:gridCol w:w="1275"/>
      </w:tblGrid>
      <w:tr w:rsidR="000F4FAB" w:rsidRPr="00626334" w:rsidTr="0014694C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 xml:space="preserve"> Сумма</w:t>
            </w:r>
          </w:p>
        </w:tc>
      </w:tr>
      <w:tr w:rsidR="000F4FAB" w:rsidRPr="00626334" w:rsidTr="0014694C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AB" w:rsidRPr="00626334" w:rsidRDefault="000F4FAB" w:rsidP="0014694C">
            <w:pPr>
              <w:rPr>
                <w:color w:val="000000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</w:pPr>
            <w:r w:rsidRPr="00626334">
              <w:t>202</w:t>
            </w:r>
            <w:r>
              <w:t>6</w:t>
            </w:r>
            <w:r w:rsidRPr="00626334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626334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626334" w:rsidRDefault="000F4FAB" w:rsidP="0014694C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626334">
              <w:rPr>
                <w:color w:val="000000"/>
              </w:rPr>
              <w:t xml:space="preserve"> год</w:t>
            </w:r>
          </w:p>
        </w:tc>
      </w:tr>
      <w:tr w:rsidR="000F4FAB" w:rsidRPr="00626334" w:rsidTr="0014694C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785,0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785,0</w:t>
            </w:r>
          </w:p>
        </w:tc>
      </w:tr>
      <w:tr w:rsidR="000F4FAB" w:rsidRPr="00626334" w:rsidTr="0014694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62 441,9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26 796,1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29 735,6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2 000,0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11 112,0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4 112,0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4 112,0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8 042,0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8 042,0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8 042,0</w:t>
            </w:r>
          </w:p>
        </w:tc>
      </w:tr>
      <w:tr w:rsidR="000F4FAB" w:rsidRPr="00626334" w:rsidTr="0014694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5 213,7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3 763,7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3 763,7</w:t>
            </w:r>
          </w:p>
        </w:tc>
      </w:tr>
      <w:tr w:rsidR="000F4FAB" w:rsidRPr="00626334" w:rsidTr="000F4FAB">
        <w:trPr>
          <w:trHeight w:val="5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48,4</w:t>
            </w:r>
          </w:p>
        </w:tc>
      </w:tr>
      <w:tr w:rsidR="000F4FAB" w:rsidRPr="00626334" w:rsidTr="0014694C">
        <w:trPr>
          <w:trHeight w:val="27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41 762,6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41 762,6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41 762,6</w:t>
            </w:r>
          </w:p>
        </w:tc>
      </w:tr>
      <w:tr w:rsidR="000F4FAB" w:rsidRPr="00626334" w:rsidTr="0014694C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1 054,0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1 054,0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10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450,0</w:t>
            </w:r>
          </w:p>
        </w:tc>
      </w:tr>
      <w:tr w:rsidR="000F4FAB" w:rsidRPr="00626334" w:rsidTr="0014694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17 375,6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17 375,6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17 375,6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2 323,2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1 906,4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1 906,4</w:t>
            </w:r>
          </w:p>
        </w:tc>
      </w:tr>
      <w:tr w:rsidR="000F4FAB" w:rsidRPr="00626334" w:rsidTr="0014694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1 618,3</w:t>
            </w:r>
          </w:p>
        </w:tc>
      </w:tr>
      <w:tr w:rsidR="000F4FAB" w:rsidRPr="00626334" w:rsidTr="0014694C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center"/>
              <w:rPr>
                <w:color w:val="000000"/>
              </w:rPr>
            </w:pPr>
            <w:r w:rsidRPr="00191D56">
              <w:rPr>
                <w:color w:val="000000"/>
              </w:rPr>
              <w:t>14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FAB" w:rsidRPr="00191D56" w:rsidRDefault="000F4FAB" w:rsidP="0014694C">
            <w:pPr>
              <w:jc w:val="both"/>
              <w:rPr>
                <w:color w:val="000000"/>
              </w:rPr>
            </w:pPr>
            <w:r w:rsidRPr="00191D56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191D56">
              <w:rPr>
                <w:color w:val="000000"/>
              </w:rPr>
              <w:t>г.г</w:t>
            </w:r>
            <w:proofErr w:type="spellEnd"/>
            <w:r w:rsidRPr="00191D56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3 433,3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3 433,3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FAB" w:rsidRPr="00191D56" w:rsidRDefault="000F4FAB" w:rsidP="0014694C">
            <w:pPr>
              <w:jc w:val="right"/>
            </w:pPr>
            <w:r w:rsidRPr="00191D56">
              <w:t>3 433,3</w:t>
            </w:r>
          </w:p>
        </w:tc>
      </w:tr>
      <w:tr w:rsidR="000F4FAB" w:rsidRPr="00626334" w:rsidTr="0014694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AB" w:rsidRPr="00191D56" w:rsidRDefault="000F4FAB" w:rsidP="0014694C">
            <w:pPr>
              <w:rPr>
                <w:b/>
                <w:bCs/>
                <w:color w:val="000000"/>
              </w:rPr>
            </w:pPr>
            <w:r w:rsidRPr="00191D56">
              <w:rPr>
                <w:b/>
                <w:bCs/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AB" w:rsidRPr="00191D56" w:rsidRDefault="000F4FAB" w:rsidP="0014694C">
            <w:pPr>
              <w:rPr>
                <w:b/>
                <w:bCs/>
                <w:color w:val="000000"/>
              </w:rPr>
            </w:pPr>
            <w:r w:rsidRPr="00191D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FAB" w:rsidRPr="00191D56" w:rsidRDefault="000F4FAB" w:rsidP="0014694C">
            <w:pPr>
              <w:jc w:val="right"/>
              <w:rPr>
                <w:b/>
                <w:bCs/>
              </w:rPr>
            </w:pPr>
            <w:r w:rsidRPr="00191D56">
              <w:rPr>
                <w:b/>
                <w:bCs/>
              </w:rPr>
              <w:t>157 660,0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FAB" w:rsidRPr="00191D56" w:rsidRDefault="000F4FAB" w:rsidP="0014694C">
            <w:pPr>
              <w:jc w:val="right"/>
              <w:rPr>
                <w:b/>
                <w:bCs/>
              </w:rPr>
            </w:pPr>
            <w:r w:rsidRPr="00191D56">
              <w:rPr>
                <w:b/>
                <w:bCs/>
              </w:rPr>
              <w:t>113 147,4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FAB" w:rsidRPr="00191D56" w:rsidRDefault="000F4FAB" w:rsidP="0014694C">
            <w:pPr>
              <w:jc w:val="right"/>
              <w:rPr>
                <w:b/>
                <w:bCs/>
              </w:rPr>
            </w:pPr>
            <w:r w:rsidRPr="00191D56">
              <w:rPr>
                <w:b/>
                <w:bCs/>
              </w:rPr>
              <w:t>116 086,9</w:t>
            </w:r>
          </w:p>
        </w:tc>
      </w:tr>
    </w:tbl>
    <w:p w:rsidR="000F4FAB" w:rsidRDefault="000F4FAB" w:rsidP="000F4FAB">
      <w:pPr>
        <w:spacing w:line="480" w:lineRule="auto"/>
        <w:jc w:val="right"/>
      </w:pPr>
      <w:r w:rsidRPr="00626334">
        <w:t>».</w:t>
      </w:r>
    </w:p>
    <w:p w:rsidR="00957007" w:rsidRPr="00626FE4" w:rsidRDefault="00957007" w:rsidP="00957007">
      <w:pPr>
        <w:jc w:val="right"/>
        <w:rPr>
          <w:sz w:val="22"/>
          <w:szCs w:val="22"/>
        </w:rPr>
      </w:pPr>
    </w:p>
    <w:p w:rsidR="00957007" w:rsidRDefault="00957007" w:rsidP="00957007"/>
    <w:p w:rsidR="00322547" w:rsidRDefault="00322547" w:rsidP="00322547"/>
    <w:sectPr w:rsidR="00322547" w:rsidSect="006218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40B4"/>
    <w:rsid w:val="00006538"/>
    <w:rsid w:val="00011C10"/>
    <w:rsid w:val="00013CA4"/>
    <w:rsid w:val="00026088"/>
    <w:rsid w:val="000350DE"/>
    <w:rsid w:val="0003572F"/>
    <w:rsid w:val="000435A1"/>
    <w:rsid w:val="0005731D"/>
    <w:rsid w:val="00082D12"/>
    <w:rsid w:val="00084B76"/>
    <w:rsid w:val="000A78B0"/>
    <w:rsid w:val="000B0FE3"/>
    <w:rsid w:val="000D2EBB"/>
    <w:rsid w:val="000E0358"/>
    <w:rsid w:val="000E61A3"/>
    <w:rsid w:val="000F4FAB"/>
    <w:rsid w:val="00107126"/>
    <w:rsid w:val="00127A4B"/>
    <w:rsid w:val="00141E6E"/>
    <w:rsid w:val="0014694C"/>
    <w:rsid w:val="0015787A"/>
    <w:rsid w:val="001B34D7"/>
    <w:rsid w:val="001B5EE0"/>
    <w:rsid w:val="001C1A62"/>
    <w:rsid w:val="001C2E0E"/>
    <w:rsid w:val="001E0330"/>
    <w:rsid w:val="001E0759"/>
    <w:rsid w:val="001E7E89"/>
    <w:rsid w:val="001F5C04"/>
    <w:rsid w:val="002335AE"/>
    <w:rsid w:val="00264CD4"/>
    <w:rsid w:val="0026682F"/>
    <w:rsid w:val="002815A6"/>
    <w:rsid w:val="00311C68"/>
    <w:rsid w:val="003164C6"/>
    <w:rsid w:val="00322547"/>
    <w:rsid w:val="00336F08"/>
    <w:rsid w:val="00351297"/>
    <w:rsid w:val="003823FE"/>
    <w:rsid w:val="003A1713"/>
    <w:rsid w:val="003A1BF5"/>
    <w:rsid w:val="003A758B"/>
    <w:rsid w:val="003C64A7"/>
    <w:rsid w:val="004412DE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B7C46"/>
    <w:rsid w:val="005E67BA"/>
    <w:rsid w:val="005F79B7"/>
    <w:rsid w:val="006034D2"/>
    <w:rsid w:val="006218AF"/>
    <w:rsid w:val="0062523A"/>
    <w:rsid w:val="006320FF"/>
    <w:rsid w:val="00636746"/>
    <w:rsid w:val="00650802"/>
    <w:rsid w:val="00652543"/>
    <w:rsid w:val="00681A42"/>
    <w:rsid w:val="006912DC"/>
    <w:rsid w:val="006F597C"/>
    <w:rsid w:val="0070552F"/>
    <w:rsid w:val="007069DA"/>
    <w:rsid w:val="00711A9A"/>
    <w:rsid w:val="00712D31"/>
    <w:rsid w:val="00720409"/>
    <w:rsid w:val="00722F64"/>
    <w:rsid w:val="00790632"/>
    <w:rsid w:val="007B1EB8"/>
    <w:rsid w:val="007F2ABD"/>
    <w:rsid w:val="00831055"/>
    <w:rsid w:val="0086279F"/>
    <w:rsid w:val="008628CB"/>
    <w:rsid w:val="0087521D"/>
    <w:rsid w:val="00877958"/>
    <w:rsid w:val="008A6851"/>
    <w:rsid w:val="008A77B7"/>
    <w:rsid w:val="008C3BD9"/>
    <w:rsid w:val="00944C8E"/>
    <w:rsid w:val="00950140"/>
    <w:rsid w:val="00957007"/>
    <w:rsid w:val="00985082"/>
    <w:rsid w:val="00990131"/>
    <w:rsid w:val="009A5336"/>
    <w:rsid w:val="009A73B5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5E94"/>
    <w:rsid w:val="00B359D3"/>
    <w:rsid w:val="00B35B6B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22078"/>
    <w:rsid w:val="00C240A6"/>
    <w:rsid w:val="00C377D3"/>
    <w:rsid w:val="00C528EF"/>
    <w:rsid w:val="00C53DB9"/>
    <w:rsid w:val="00C85ECE"/>
    <w:rsid w:val="00CC05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450F6"/>
    <w:rsid w:val="00D80DC3"/>
    <w:rsid w:val="00DA46F4"/>
    <w:rsid w:val="00DC6A59"/>
    <w:rsid w:val="00DF118E"/>
    <w:rsid w:val="00E03A53"/>
    <w:rsid w:val="00E062F7"/>
    <w:rsid w:val="00E13B5D"/>
    <w:rsid w:val="00E2781E"/>
    <w:rsid w:val="00E5343D"/>
    <w:rsid w:val="00E53B0C"/>
    <w:rsid w:val="00E75C66"/>
    <w:rsid w:val="00E813A1"/>
    <w:rsid w:val="00E952B5"/>
    <w:rsid w:val="00EF0968"/>
    <w:rsid w:val="00F03A9D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957007"/>
    <w:pPr>
      <w:suppressAutoHyphens/>
      <w:spacing w:after="120"/>
    </w:pPr>
    <w:rPr>
      <w:color w:val="00000A"/>
      <w:kern w:val="1"/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957007"/>
    <w:rPr>
      <w:rFonts w:ascii="Times New Roman" w:eastAsia="Times New Roman" w:hAnsi="Times New Roman" w:cs="Times New Roman"/>
      <w:color w:val="00000A"/>
      <w:kern w:val="1"/>
      <w:sz w:val="20"/>
      <w:szCs w:val="20"/>
      <w:lang w:val="en-US" w:eastAsia="zh-CN"/>
    </w:rPr>
  </w:style>
  <w:style w:type="paragraph" w:customStyle="1" w:styleId="11">
    <w:name w:val="Цитата1"/>
    <w:basedOn w:val="a"/>
    <w:rsid w:val="00957007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9570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9570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rsid w:val="00957007"/>
    <w:pPr>
      <w:spacing w:before="100" w:beforeAutospacing="1" w:after="100" w:afterAutospacing="1"/>
    </w:pPr>
  </w:style>
  <w:style w:type="paragraph" w:customStyle="1" w:styleId="xl70">
    <w:name w:val="xl7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957007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95700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rsid w:val="00957007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957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rsid w:val="00957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9570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9570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9570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57007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rsid w:val="00957007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rsid w:val="009570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9570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570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9570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9570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957007"/>
    <w:pPr>
      <w:ind w:left="720"/>
    </w:pPr>
  </w:style>
  <w:style w:type="character" w:styleId="ae">
    <w:name w:val="FollowedHyperlink"/>
    <w:uiPriority w:val="99"/>
    <w:semiHidden/>
    <w:unhideWhenUsed/>
    <w:rsid w:val="00957007"/>
    <w:rPr>
      <w:color w:val="800080"/>
      <w:u w:val="single"/>
    </w:rPr>
  </w:style>
  <w:style w:type="paragraph" w:customStyle="1" w:styleId="font5">
    <w:name w:val="font5"/>
    <w:basedOn w:val="a"/>
    <w:rsid w:val="00957007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957007"/>
    <w:pPr>
      <w:spacing w:before="100" w:beforeAutospacing="1" w:after="100" w:afterAutospacing="1"/>
    </w:pPr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23</Pages>
  <Words>6665</Words>
  <Characters>37996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126</cp:revision>
  <cp:lastPrinted>2025-12-08T07:23:00Z</cp:lastPrinted>
  <dcterms:created xsi:type="dcterms:W3CDTF">2022-10-24T03:41:00Z</dcterms:created>
  <dcterms:modified xsi:type="dcterms:W3CDTF">2025-12-08T08:42:00Z</dcterms:modified>
</cp:coreProperties>
</file>