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DC6A59" w:rsidRDefault="00322547" w:rsidP="00322547">
      <w:pPr>
        <w:ind w:right="-1"/>
        <w:jc w:val="center"/>
      </w:pPr>
      <w:r w:rsidRPr="00DC6A59">
        <w:t>202</w:t>
      </w:r>
      <w:r w:rsidR="00D16C59" w:rsidRPr="00DC6A59">
        <w:t>6</w:t>
      </w:r>
      <w:r w:rsidRPr="00DC6A59">
        <w:t xml:space="preserve"> и 202</w:t>
      </w:r>
      <w:r w:rsidR="00D16C59" w:rsidRPr="00DC6A59">
        <w:t>7</w:t>
      </w:r>
      <w:r w:rsidRPr="00DC6A59">
        <w:t xml:space="preserve"> годов»</w:t>
      </w:r>
    </w:p>
    <w:p w:rsidR="00322547" w:rsidRPr="00DC6A59" w:rsidRDefault="00322547" w:rsidP="00322547">
      <w:pPr>
        <w:ind w:right="5138"/>
        <w:jc w:val="both"/>
      </w:pPr>
    </w:p>
    <w:p w:rsidR="00322547" w:rsidRPr="00DC6A59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DC6A59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DC6A59">
        <w:rPr>
          <w:sz w:val="24"/>
          <w:szCs w:val="24"/>
          <w:lang w:val="ru-RU"/>
        </w:rPr>
        <w:t>«О</w:t>
      </w:r>
      <w:r w:rsidRPr="00DC6A59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 w:rsidRPr="00DC6A59">
        <w:rPr>
          <w:sz w:val="24"/>
          <w:szCs w:val="24"/>
          <w:lang w:val="ru-RU"/>
        </w:rPr>
        <w:t>28</w:t>
      </w:r>
      <w:r w:rsidRPr="00DC6A59">
        <w:rPr>
          <w:sz w:val="24"/>
          <w:szCs w:val="24"/>
          <w:lang w:val="ru-RU"/>
        </w:rPr>
        <w:t xml:space="preserve"> ноября </w:t>
      </w:r>
      <w:r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</w:t>
      </w:r>
      <w:r w:rsidRPr="00DC6A59">
        <w:rPr>
          <w:sz w:val="24"/>
          <w:szCs w:val="24"/>
          <w:lang w:val="ru-RU"/>
        </w:rPr>
        <w:t xml:space="preserve"> года</w:t>
      </w:r>
      <w:r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 w:rsidRPr="00DC6A59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Pr="00DC6A59">
        <w:rPr>
          <w:sz w:val="24"/>
          <w:szCs w:val="24"/>
        </w:rPr>
        <w:t xml:space="preserve"> годов», руководствуясь статьей 29 Устава </w:t>
      </w:r>
      <w:r w:rsidRPr="00DC6A59">
        <w:rPr>
          <w:sz w:val="24"/>
          <w:szCs w:val="24"/>
          <w:lang w:val="ru-RU"/>
        </w:rPr>
        <w:t xml:space="preserve">муниципального образования </w:t>
      </w:r>
      <w:r w:rsidRPr="00DC6A59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городско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поселени</w:t>
      </w:r>
      <w:r w:rsidRPr="00DC6A59">
        <w:rPr>
          <w:sz w:val="24"/>
          <w:szCs w:val="24"/>
          <w:lang w:val="ru-RU"/>
        </w:rPr>
        <w:t>я</w:t>
      </w:r>
      <w:r w:rsidRPr="00DC6A59">
        <w:rPr>
          <w:sz w:val="24"/>
          <w:szCs w:val="24"/>
        </w:rPr>
        <w:t xml:space="preserve"> от </w:t>
      </w:r>
      <w:r w:rsidRPr="00DC6A59">
        <w:rPr>
          <w:sz w:val="24"/>
          <w:szCs w:val="24"/>
          <w:lang w:val="ru-RU"/>
        </w:rPr>
        <w:t xml:space="preserve">23 декабря </w:t>
      </w:r>
      <w:r w:rsidRPr="00DC6A59">
        <w:rPr>
          <w:sz w:val="24"/>
          <w:szCs w:val="24"/>
        </w:rPr>
        <w:t>20</w:t>
      </w:r>
      <w:r w:rsidRPr="00DC6A59">
        <w:rPr>
          <w:sz w:val="24"/>
          <w:szCs w:val="24"/>
          <w:lang w:val="ru-RU"/>
        </w:rPr>
        <w:t>20</w:t>
      </w:r>
      <w:r w:rsidRPr="00DC6A59">
        <w:rPr>
          <w:sz w:val="24"/>
          <w:szCs w:val="24"/>
        </w:rPr>
        <w:t xml:space="preserve"> </w:t>
      </w:r>
      <w:r w:rsidRPr="00DC6A59">
        <w:rPr>
          <w:sz w:val="24"/>
          <w:szCs w:val="24"/>
          <w:lang w:val="ru-RU"/>
        </w:rPr>
        <w:t xml:space="preserve">года </w:t>
      </w:r>
      <w:r w:rsidRPr="00DC6A59">
        <w:rPr>
          <w:sz w:val="24"/>
          <w:szCs w:val="24"/>
        </w:rPr>
        <w:t xml:space="preserve">№ </w:t>
      </w:r>
      <w:r w:rsidRPr="00DC6A59">
        <w:rPr>
          <w:sz w:val="24"/>
          <w:szCs w:val="24"/>
          <w:lang w:val="ru-RU"/>
        </w:rPr>
        <w:t>34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>РЕШИЛ: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DC6A59">
        <w:rPr>
          <w:sz w:val="24"/>
          <w:szCs w:val="24"/>
        </w:rPr>
        <w:t xml:space="preserve">от </w:t>
      </w:r>
      <w:r w:rsidR="00A303E9" w:rsidRPr="00DC6A59">
        <w:rPr>
          <w:sz w:val="24"/>
          <w:szCs w:val="24"/>
          <w:lang w:val="ru-RU"/>
        </w:rPr>
        <w:t xml:space="preserve">28 ноября </w:t>
      </w:r>
      <w:r w:rsidR="00A303E9"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 года</w:t>
      </w:r>
      <w:r w:rsidR="00A303E9"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="00A303E9"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 w:rsidRPr="00DC6A59">
        <w:rPr>
          <w:sz w:val="24"/>
          <w:szCs w:val="24"/>
          <w:lang w:val="ru-RU"/>
        </w:rPr>
        <w:t>5</w:t>
      </w:r>
      <w:r w:rsidR="00A303E9"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="00A303E9"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="00A303E9" w:rsidRPr="00DC6A59">
        <w:rPr>
          <w:sz w:val="24"/>
          <w:szCs w:val="24"/>
        </w:rPr>
        <w:t xml:space="preserve"> годов»</w:t>
      </w:r>
      <w:r w:rsidRPr="00DC6A59">
        <w:rPr>
          <w:sz w:val="24"/>
          <w:szCs w:val="24"/>
        </w:rPr>
        <w:t xml:space="preserve"> следующие изменения:</w:t>
      </w:r>
    </w:p>
    <w:p w:rsidR="006034D2" w:rsidRPr="00DC6A59" w:rsidRDefault="006034D2" w:rsidP="006034D2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  <w:lang w:val="ru-RU"/>
        </w:rPr>
        <w:t>1.1.</w:t>
      </w:r>
      <w:r w:rsidRPr="00DC6A59">
        <w:rPr>
          <w:sz w:val="24"/>
          <w:szCs w:val="24"/>
        </w:rPr>
        <w:t xml:space="preserve"> Пункт 1 изложить в следующей редакции:</w:t>
      </w:r>
    </w:p>
    <w:p w:rsidR="006034D2" w:rsidRPr="00DC6A59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</w:t>
      </w:r>
      <w:r w:rsidR="00A303E9" w:rsidRPr="00DC6A59">
        <w:rPr>
          <w:sz w:val="24"/>
          <w:szCs w:val="24"/>
        </w:rPr>
        <w:t>5</w:t>
      </w:r>
      <w:r w:rsidRPr="00DC6A59">
        <w:rPr>
          <w:sz w:val="24"/>
          <w:szCs w:val="24"/>
        </w:rPr>
        <w:t xml:space="preserve"> год:</w:t>
      </w:r>
    </w:p>
    <w:p w:rsidR="006034D2" w:rsidRPr="00DC6A59" w:rsidRDefault="006034D2" w:rsidP="006034D2">
      <w:pPr>
        <w:pStyle w:val="21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DC6A59">
        <w:rPr>
          <w:sz w:val="24"/>
          <w:szCs w:val="24"/>
          <w:lang w:val="ru-RU"/>
        </w:rPr>
        <w:t xml:space="preserve"> </w:t>
      </w:r>
      <w:r w:rsidR="005B7C46" w:rsidRPr="00DC6A59">
        <w:rPr>
          <w:sz w:val="24"/>
          <w:szCs w:val="24"/>
          <w:lang w:val="ru-RU" w:eastAsia="zh-CN"/>
        </w:rPr>
        <w:t xml:space="preserve">395 850,5 </w:t>
      </w:r>
      <w:r w:rsidRPr="00DC6A59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5B7C46" w:rsidRPr="00DC6A59">
        <w:rPr>
          <w:sz w:val="24"/>
          <w:szCs w:val="24"/>
          <w:lang w:val="ru-RU"/>
        </w:rPr>
        <w:t>111 842,7 тыс. рублей, безвозмездные поступления в сумме 284 007,8 тыс. рублей</w:t>
      </w:r>
      <w:r w:rsidRPr="00DC6A59">
        <w:rPr>
          <w:sz w:val="24"/>
          <w:szCs w:val="24"/>
        </w:rPr>
        <w:t>;</w:t>
      </w:r>
    </w:p>
    <w:p w:rsidR="006034D2" w:rsidRPr="00DC6A59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DC6A59">
        <w:rPr>
          <w:sz w:val="24"/>
          <w:szCs w:val="24"/>
          <w:lang w:val="ru-RU"/>
        </w:rPr>
        <w:t xml:space="preserve">сумме </w:t>
      </w:r>
      <w:r w:rsidR="005B7C46" w:rsidRPr="00DC6A59">
        <w:rPr>
          <w:sz w:val="24"/>
          <w:szCs w:val="24"/>
          <w:lang w:val="ru-RU"/>
        </w:rPr>
        <w:t>406 528,2</w:t>
      </w:r>
      <w:r w:rsidR="00A52390" w:rsidRPr="00DC6A59">
        <w:rPr>
          <w:sz w:val="24"/>
          <w:szCs w:val="24"/>
          <w:lang w:val="ru-RU"/>
        </w:rPr>
        <w:t xml:space="preserve"> </w:t>
      </w:r>
      <w:r w:rsidRPr="00DC6A59">
        <w:rPr>
          <w:sz w:val="24"/>
          <w:szCs w:val="24"/>
        </w:rPr>
        <w:t>тыс. рублей;</w:t>
      </w:r>
    </w:p>
    <w:p w:rsidR="006034D2" w:rsidRPr="00DC6A59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DC6A59">
        <w:rPr>
          <w:sz w:val="24"/>
          <w:szCs w:val="24"/>
        </w:rPr>
        <w:t xml:space="preserve">дское поселение» в сумме </w:t>
      </w:r>
      <w:r w:rsidR="005B7C46" w:rsidRPr="00DC6A59">
        <w:rPr>
          <w:sz w:val="24"/>
          <w:szCs w:val="24"/>
        </w:rPr>
        <w:t xml:space="preserve">10 677,7 </w:t>
      </w:r>
      <w:r w:rsidRPr="00DC6A59">
        <w:rPr>
          <w:sz w:val="24"/>
          <w:szCs w:val="24"/>
        </w:rPr>
        <w:t>тыс. рублей.».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1.2. Приложение № 1 «Объем межбюджетных трансфертов бюджету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1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1.3. Приложение № 2 «Объем бюджетных ассигнований муниципального дорожного фонда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2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1.4. Приложение № 3 «Источники финансирования дефицита бюджета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3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lastRenderedPageBreak/>
        <w:t>1.5. Приложение № 4 «Ведомственная структура расходов бюджета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4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1.6. Приложение № 10 «Прогнозный план (программу) приватизации имущества, находящегося в собственности муниципального образования «Колпашевское городское поселение» и приобретения имущества в собственность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5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1.7. Приложение № 11 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бюджета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6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DC6A59">
        <w:rPr>
          <w:sz w:val="24"/>
          <w:szCs w:val="24"/>
        </w:rPr>
        <w:t xml:space="preserve">1.8. Приложение № 12 «Перечень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 на 2025 год и на плановый период 2026 и 2027 годов» согласно приложению № 7 к </w:t>
      </w:r>
      <w:r w:rsidRPr="00DC6A59">
        <w:rPr>
          <w:kern w:val="0"/>
          <w:sz w:val="24"/>
          <w:szCs w:val="24"/>
          <w:lang w:eastAsia="ru-RU"/>
        </w:rPr>
        <w:t>настоящему решению.</w:t>
      </w:r>
    </w:p>
    <w:p w:rsidR="00B35B6B" w:rsidRPr="00DC6A59" w:rsidRDefault="004B5027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DC6A59">
        <w:rPr>
          <w:kern w:val="0"/>
          <w:sz w:val="24"/>
          <w:szCs w:val="24"/>
          <w:lang w:eastAsia="ru-RU"/>
        </w:rPr>
        <w:t xml:space="preserve">2. </w:t>
      </w:r>
      <w:r w:rsidR="00CE7E8E" w:rsidRPr="00DC6A59">
        <w:rPr>
          <w:kern w:val="0"/>
          <w:sz w:val="24"/>
          <w:szCs w:val="24"/>
          <w:lang w:eastAsia="ru-RU"/>
        </w:rPr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 w:rsidRPr="00DC6A59">
        <w:rPr>
          <w:kern w:val="0"/>
          <w:sz w:val="24"/>
          <w:szCs w:val="24"/>
          <w:lang w:eastAsia="ru-RU"/>
        </w:rPr>
        <w:t>5</w:t>
      </w:r>
      <w:r w:rsidR="00CE7E8E" w:rsidRPr="00DC6A59">
        <w:rPr>
          <w:kern w:val="0"/>
          <w:sz w:val="24"/>
          <w:szCs w:val="24"/>
          <w:lang w:eastAsia="ru-RU"/>
        </w:rPr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DC6A59" w:rsidP="00322547">
      <w:pPr>
        <w:pStyle w:val="21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>.</w:t>
      </w:r>
      <w:r w:rsidR="00322547" w:rsidRPr="00C53DB9"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r w:rsidR="00322547"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  <w:t xml:space="preserve">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r w:rsidR="00DC6A59">
        <w:t xml:space="preserve">           </w:t>
      </w:r>
      <w:proofErr w:type="spellStart"/>
      <w:r w:rsidR="00DC6A59">
        <w:t>Л.Н.Колпашникова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1B71B2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</w:p>
    <w:p w:rsidR="001B71B2" w:rsidRDefault="001B71B2">
      <w:pPr>
        <w:spacing w:after="160" w:line="259" w:lineRule="auto"/>
      </w:pPr>
      <w:r>
        <w:br w:type="page"/>
      </w:r>
    </w:p>
    <w:p w:rsidR="001B71B2" w:rsidRPr="00185355" w:rsidRDefault="001B71B2" w:rsidP="001B71B2">
      <w:pPr>
        <w:ind w:left="6521"/>
      </w:pPr>
      <w:r>
        <w:lastRenderedPageBreak/>
        <w:t xml:space="preserve">  </w:t>
      </w:r>
      <w:r w:rsidRPr="00185355">
        <w:t xml:space="preserve">Приложение № 1 к решению </w:t>
      </w:r>
    </w:p>
    <w:p w:rsidR="001B71B2" w:rsidRPr="00185355" w:rsidRDefault="001B71B2" w:rsidP="001B71B2">
      <w:pPr>
        <w:ind w:left="6663"/>
      </w:pPr>
      <w:r w:rsidRPr="00185355">
        <w:t>Совета Колпашевского</w:t>
      </w:r>
    </w:p>
    <w:p w:rsidR="001B71B2" w:rsidRPr="00185355" w:rsidRDefault="001B71B2" w:rsidP="001B71B2">
      <w:pPr>
        <w:ind w:left="6663"/>
      </w:pPr>
      <w:r w:rsidRPr="00185355">
        <w:t>городского поселения</w:t>
      </w:r>
    </w:p>
    <w:p w:rsidR="001B71B2" w:rsidRPr="00185355" w:rsidRDefault="001B71B2" w:rsidP="001B71B2">
      <w:pPr>
        <w:tabs>
          <w:tab w:val="left" w:pos="6300"/>
          <w:tab w:val="left" w:pos="6521"/>
        </w:tabs>
        <w:ind w:left="6663"/>
        <w:jc w:val="both"/>
      </w:pPr>
      <w:r w:rsidRPr="00185355">
        <w:t xml:space="preserve">от 00.00.2025 №  </w:t>
      </w:r>
    </w:p>
    <w:p w:rsidR="001B71B2" w:rsidRPr="00185355" w:rsidRDefault="001B71B2" w:rsidP="001B71B2">
      <w:pPr>
        <w:tabs>
          <w:tab w:val="left" w:pos="6480"/>
        </w:tabs>
        <w:ind w:left="6663"/>
        <w:jc w:val="both"/>
      </w:pPr>
      <w:r w:rsidRPr="00185355">
        <w:t xml:space="preserve">«Приложение № 1 </w:t>
      </w:r>
    </w:p>
    <w:p w:rsidR="001B71B2" w:rsidRPr="001B71B2" w:rsidRDefault="001B71B2" w:rsidP="001B71B2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 xml:space="preserve"> </w:t>
      </w:r>
    </w:p>
    <w:p w:rsidR="001B71B2" w:rsidRPr="001B71B2" w:rsidRDefault="001B71B2" w:rsidP="001B71B2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УТВЕРЖДЕНО</w:t>
      </w:r>
    </w:p>
    <w:p w:rsidR="001B71B2" w:rsidRPr="00185355" w:rsidRDefault="001B71B2" w:rsidP="001B71B2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 w:rsidRPr="00185355">
        <w:rPr>
          <w:sz w:val="24"/>
          <w:szCs w:val="24"/>
          <w:lang w:val="ru-RU"/>
        </w:rPr>
        <w:t>решением Совета</w:t>
      </w:r>
      <w:r w:rsidRPr="00185355">
        <w:rPr>
          <w:sz w:val="24"/>
          <w:szCs w:val="24"/>
          <w:lang w:val="ru-RU"/>
        </w:rPr>
        <w:br/>
        <w:t>Колпашевского</w:t>
      </w:r>
      <w:r w:rsidRPr="00185355">
        <w:rPr>
          <w:sz w:val="24"/>
          <w:szCs w:val="24"/>
          <w:lang w:val="ru-RU"/>
        </w:rPr>
        <w:br/>
        <w:t>городского поселения</w:t>
      </w:r>
    </w:p>
    <w:p w:rsidR="001B71B2" w:rsidRPr="00185355" w:rsidRDefault="001B71B2" w:rsidP="001B71B2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от 28.11.2024 № 49</w:t>
      </w:r>
    </w:p>
    <w:p w:rsidR="001B71B2" w:rsidRPr="00185355" w:rsidRDefault="001B71B2" w:rsidP="001B71B2">
      <w:pPr>
        <w:tabs>
          <w:tab w:val="left" w:pos="6480"/>
        </w:tabs>
        <w:ind w:left="10490"/>
        <w:rPr>
          <w:color w:val="000000"/>
        </w:rPr>
      </w:pPr>
    </w:p>
    <w:p w:rsidR="001B71B2" w:rsidRPr="00185355" w:rsidRDefault="001B71B2" w:rsidP="001B71B2">
      <w:pPr>
        <w:ind w:left="-142" w:right="566"/>
        <w:jc w:val="center"/>
      </w:pPr>
      <w:r w:rsidRPr="00185355"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1B71B2" w:rsidRPr="00185355" w:rsidRDefault="001B71B2" w:rsidP="001B71B2">
      <w:pPr>
        <w:ind w:left="-142" w:right="566"/>
        <w:jc w:val="center"/>
      </w:pPr>
      <w:r w:rsidRPr="00185355">
        <w:rPr>
          <w:b/>
          <w:bCs/>
        </w:rPr>
        <w:t>и 2027 годов</w:t>
      </w:r>
    </w:p>
    <w:p w:rsidR="001B71B2" w:rsidRPr="00185355" w:rsidRDefault="001B71B2" w:rsidP="001B71B2">
      <w:pPr>
        <w:tabs>
          <w:tab w:val="left" w:pos="720"/>
        </w:tabs>
        <w:ind w:right="-1"/>
        <w:jc w:val="right"/>
      </w:pPr>
      <w:r w:rsidRPr="00185355">
        <w:t>(тыс. рублей)</w:t>
      </w:r>
    </w:p>
    <w:tbl>
      <w:tblPr>
        <w:tblW w:w="9876" w:type="dxa"/>
        <w:jc w:val="right"/>
        <w:tblLayout w:type="fixed"/>
        <w:tblLook w:val="0000" w:firstRow="0" w:lastRow="0" w:firstColumn="0" w:lastColumn="0" w:noHBand="0" w:noVBand="0"/>
      </w:tblPr>
      <w:tblGrid>
        <w:gridCol w:w="2035"/>
        <w:gridCol w:w="4623"/>
        <w:gridCol w:w="1082"/>
        <w:gridCol w:w="1134"/>
        <w:gridCol w:w="1002"/>
      </w:tblGrid>
      <w:tr w:rsidR="001B71B2" w:rsidRPr="00185355" w:rsidTr="000538C0">
        <w:trPr>
          <w:cantSplit/>
          <w:trHeight w:val="510"/>
          <w:jc w:val="right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Коды бюджетной классификации Российской Федерации</w:t>
            </w:r>
          </w:p>
        </w:tc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Наименование доходного источника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Сумма</w:t>
            </w:r>
          </w:p>
        </w:tc>
      </w:tr>
      <w:tr w:rsidR="001B71B2" w:rsidRPr="00185355" w:rsidTr="000538C0">
        <w:trPr>
          <w:cantSplit/>
          <w:trHeight w:val="510"/>
          <w:jc w:val="right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snapToGrid w:val="0"/>
              <w:jc w:val="center"/>
            </w:pPr>
          </w:p>
        </w:tc>
        <w:tc>
          <w:tcPr>
            <w:tcW w:w="4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1B2" w:rsidRPr="00185355" w:rsidRDefault="001B71B2" w:rsidP="009941D9">
            <w:pPr>
              <w:snapToGrid w:val="0"/>
              <w:jc w:val="both"/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r w:rsidRPr="00185355">
              <w:t xml:space="preserve">2026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ind w:left="-108"/>
              <w:jc w:val="center"/>
            </w:pPr>
            <w:r w:rsidRPr="00185355">
              <w:t xml:space="preserve">2027 год </w:t>
            </w:r>
          </w:p>
        </w:tc>
      </w:tr>
      <w:tr w:rsidR="001B71B2" w:rsidRPr="00185355" w:rsidTr="000538C0">
        <w:trPr>
          <w:trHeight w:val="873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rPr>
                <w:b/>
                <w:bCs/>
              </w:rPr>
              <w:t>000 2 02 00000 00 0000 000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0538C0">
            <w:pPr>
              <w:ind w:left="-108"/>
              <w:jc w:val="right"/>
            </w:pPr>
            <w:r w:rsidRPr="00185355">
              <w:rPr>
                <w:b/>
                <w:bCs/>
              </w:rPr>
              <w:t>284 007,8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ind w:hanging="250"/>
              <w:jc w:val="right"/>
            </w:pPr>
            <w:r w:rsidRPr="00185355">
              <w:rPr>
                <w:b/>
                <w:bCs/>
              </w:rPr>
              <w:t>58 675,2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ind w:left="-108"/>
              <w:jc w:val="right"/>
            </w:pPr>
            <w:r w:rsidRPr="00185355">
              <w:rPr>
                <w:b/>
                <w:bCs/>
              </w:rPr>
              <w:t>53 315,2</w:t>
            </w:r>
          </w:p>
        </w:tc>
      </w:tr>
      <w:tr w:rsidR="001B71B2" w:rsidRPr="00185355" w:rsidTr="000538C0">
        <w:trPr>
          <w:trHeight w:val="432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000 2 02 10000 00 0000 150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t>ДОТАЦИИ БЮДЖЕТАМ БЮДЖЕТНОЙ СИСТЕМЫ РОССИЙСКОЙ ФЕДЕРАЦИИ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ind w:left="-108"/>
              <w:jc w:val="right"/>
            </w:pPr>
            <w:r w:rsidRPr="00185355">
              <w:t>47 589,8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901 2 02 15001 13 0000 150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ind w:left="-108"/>
              <w:jc w:val="right"/>
            </w:pPr>
            <w:r w:rsidRPr="00185355">
              <w:t>47 589,8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>
              <w:t>37</w:t>
            </w:r>
            <w:r w:rsidRPr="00185355">
              <w:t> 363,6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20 645,7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901 2 02 25555 13 0000 150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областного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268,5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lastRenderedPageBreak/>
              <w:t>901 2 02 25555 13 0000 150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федерального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13 162,6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901 2 02 25599 13 0000 150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1 079,7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r w:rsidRPr="00185355">
              <w:t>901 2 02 25599 13 0000 150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185355">
              <w:t>софинансирование</w:t>
            </w:r>
            <w:proofErr w:type="spellEnd"/>
            <w:r w:rsidRPr="00185355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133,5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r w:rsidRPr="00185355">
              <w:t>901 2 02 25599 13 0000 150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1 470,6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901 2 02 25599 13 0000 150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185355">
              <w:t>софинансирование</w:t>
            </w:r>
            <w:proofErr w:type="spellEnd"/>
            <w:r w:rsidRPr="00185355">
              <w:t xml:space="preserve"> за счет средств </w:t>
            </w:r>
            <w:r w:rsidRPr="00185355">
              <w:lastRenderedPageBreak/>
              <w:t>областного бюджета к средствам федерального бюджета)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lastRenderedPageBreak/>
              <w:t>181,7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000 2 02 30000 00 0000 150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СУБВЕНЦИИ БЮДЖЕТАМ БЮДЖЕТНОЙ СИСТЕМЫ РОССИЙСКОЙ ФЕДЕРАЦИИ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17 366,9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4 555,4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 xml:space="preserve">Субвенция на 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185355">
              <w:t>для полного погашения</w:t>
            </w:r>
            <w:proofErr w:type="gramEnd"/>
            <w:r w:rsidRPr="00185355"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(за счет средств областного бюджета)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4 221,5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2 675,8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lastRenderedPageBreak/>
              <w:t>901 2 02 30024 13 0000 150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422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185355">
              <w:lastRenderedPageBreak/>
              <w:t>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  <w:p w:rsidR="001B71B2" w:rsidRPr="00185355" w:rsidRDefault="001B71B2" w:rsidP="009941D9">
            <w:pPr>
              <w:jc w:val="both"/>
            </w:pPr>
            <w:r w:rsidRPr="00185355">
              <w:t>(</w:t>
            </w:r>
            <w:proofErr w:type="spellStart"/>
            <w:r w:rsidRPr="00185355">
              <w:t>софинансирование</w:t>
            </w:r>
            <w:proofErr w:type="spellEnd"/>
            <w:r w:rsidRPr="00185355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lastRenderedPageBreak/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422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000 2 02 40000 00 0000 150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ИНЫЕ МЕЖБЮДЖЕТНЫЕ ТРАНСФЕРТЫ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0538C0">
            <w:pPr>
              <w:ind w:left="-108"/>
              <w:jc w:val="right"/>
            </w:pPr>
            <w:r w:rsidRPr="00185355">
              <w:t>176 325,2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5 725,4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19 264,0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>ИМБТ на организацию деятельности катка по адресу г. Колпашево, ул. Кирова, 41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11 699,6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ИМБТ на организацию водоснабжения и водоотведения населённых пунктов Колпашевского района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696,6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649,6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12 765,0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185355">
              <w:rPr>
                <w:color w:val="000000"/>
              </w:rPr>
              <w:t>ресурсоснабжающих</w:t>
            </w:r>
            <w:proofErr w:type="spellEnd"/>
            <w:r w:rsidRPr="00185355">
              <w:rPr>
                <w:color w:val="000000"/>
              </w:rPr>
              <w:t xml:space="preserve"> организаций 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11 653,6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1 300,0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выполнение работ по строительному контролю и авторскому надзору по объектам благоустройства наиболее </w:t>
            </w:r>
            <w:r w:rsidRPr="00185355">
              <w:rPr>
                <w:color w:val="000000"/>
              </w:rPr>
              <w:lastRenderedPageBreak/>
              <w:t>посещаемых муниципальных территорий общественного пользования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lastRenderedPageBreak/>
              <w:t>259,6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185355">
              <w:rPr>
                <w:color w:val="000000"/>
              </w:rPr>
              <w:t>межпоселенческой</w:t>
            </w:r>
            <w:proofErr w:type="spellEnd"/>
            <w:r w:rsidRPr="00185355">
              <w:rPr>
                <w:color w:val="000000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 w:rsidRPr="00185355">
              <w:rPr>
                <w:color w:val="000000"/>
              </w:rPr>
              <w:t>г.Колпашево</w:t>
            </w:r>
            <w:proofErr w:type="spellEnd"/>
            <w:r w:rsidRPr="00185355">
              <w:rPr>
                <w:color w:val="000000"/>
              </w:rPr>
              <w:t xml:space="preserve">, ул.Кирова,43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185355">
              <w:rPr>
                <w:color w:val="000000"/>
              </w:rPr>
              <w:t>несофинансируемая</w:t>
            </w:r>
            <w:proofErr w:type="spellEnd"/>
            <w:r w:rsidRPr="00185355">
              <w:rPr>
                <w:color w:val="000000"/>
              </w:rPr>
              <w:t xml:space="preserve"> часть)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ИМБТ на реализацию программы комплексного развития молодежной политики в регионах Российской Федерации «Регион для молодых» в рамках регионального проекта «Россия - страна возможностей»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5 725,4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5 725,4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>ИМБТ на 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1 595,6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1 501,5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332,0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</w:t>
            </w:r>
            <w:proofErr w:type="spellStart"/>
            <w:r w:rsidRPr="00185355">
              <w:rPr>
                <w:color w:val="000000"/>
              </w:rPr>
              <w:t>софинансирование</w:t>
            </w:r>
            <w:proofErr w:type="spellEnd"/>
            <w:r w:rsidRPr="00185355">
              <w:rPr>
                <w:color w:val="000000"/>
              </w:rPr>
              <w:t xml:space="preserve"> к областному бюджету)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1 921,1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 xml:space="preserve">ИМБТ на поощрение поселенческих команд, участвовавших в XVIII летней </w:t>
            </w:r>
            <w:proofErr w:type="spellStart"/>
            <w:r w:rsidRPr="00185355">
              <w:rPr>
                <w:color w:val="000000"/>
              </w:rPr>
              <w:lastRenderedPageBreak/>
              <w:t>межпоселенческой</w:t>
            </w:r>
            <w:proofErr w:type="spellEnd"/>
            <w:r w:rsidRPr="00185355">
              <w:rPr>
                <w:color w:val="000000"/>
              </w:rPr>
              <w:t xml:space="preserve"> спартакиаде в с. </w:t>
            </w:r>
            <w:proofErr w:type="spellStart"/>
            <w:r w:rsidRPr="00185355">
              <w:rPr>
                <w:color w:val="000000"/>
              </w:rPr>
              <w:t>Инкино</w:t>
            </w:r>
            <w:proofErr w:type="spellEnd"/>
            <w:r w:rsidRPr="00185355">
              <w:rPr>
                <w:color w:val="000000"/>
              </w:rPr>
              <w:t xml:space="preserve"> </w:t>
            </w:r>
            <w:proofErr w:type="spellStart"/>
            <w:r w:rsidRPr="00185355">
              <w:rPr>
                <w:color w:val="000000"/>
              </w:rPr>
              <w:t>Инкинского</w:t>
            </w:r>
            <w:proofErr w:type="spellEnd"/>
            <w:r w:rsidRPr="00185355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lastRenderedPageBreak/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(областной бюджет)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36 500,0</w:t>
            </w:r>
          </w:p>
          <w:p w:rsidR="001B71B2" w:rsidRPr="00185355" w:rsidRDefault="001B71B2" w:rsidP="009941D9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0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2 810,5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185355">
              <w:rPr>
                <w:color w:val="000000"/>
              </w:rPr>
              <w:t>софинансирования</w:t>
            </w:r>
            <w:proofErr w:type="spellEnd"/>
            <w:r w:rsidRPr="00185355">
              <w:rPr>
                <w:color w:val="000000"/>
              </w:rPr>
              <w:t>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</w:pPr>
            <w:r w:rsidRPr="00185355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5 072,6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ИМБТ на участие в профилактике терроризма и экстремизм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 xml:space="preserve">Иной межбюджетный трансферт на проведение капитальных ремонтов объектов коммунальной инфраструктуры в целях подготовки хозяйственного комплекса Колпашевского городского поселения к безаварийному прохождению отопительного сезона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4 450,0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  <w:tr w:rsidR="001B71B2" w:rsidRPr="00185355" w:rsidTr="000538C0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85355" w:rsidRDefault="001B71B2" w:rsidP="009941D9">
            <w:pPr>
              <w:jc w:val="both"/>
              <w:rPr>
                <w:color w:val="000000"/>
              </w:rPr>
            </w:pPr>
            <w:r w:rsidRPr="00185355">
              <w:rPr>
                <w:color w:val="000000"/>
              </w:rPr>
              <w:t>ИМБТ на реализацию проекта, отобранного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</w:pPr>
            <w:r w:rsidRPr="00185355"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85355" w:rsidRDefault="001B71B2" w:rsidP="009941D9">
            <w:pPr>
              <w:jc w:val="right"/>
              <w:rPr>
                <w:color w:val="000000"/>
              </w:rPr>
            </w:pPr>
            <w:r w:rsidRPr="00185355">
              <w:rPr>
                <w:color w:val="000000"/>
              </w:rPr>
              <w:t>0,0</w:t>
            </w:r>
          </w:p>
        </w:tc>
      </w:tr>
    </w:tbl>
    <w:p w:rsidR="001B71B2" w:rsidRDefault="001B71B2" w:rsidP="001B71B2">
      <w:pPr>
        <w:jc w:val="right"/>
      </w:pPr>
      <w:r w:rsidRPr="00185355">
        <w:t>».</w:t>
      </w:r>
    </w:p>
    <w:p w:rsidR="001B71B2" w:rsidRDefault="001B71B2">
      <w:pPr>
        <w:spacing w:after="160" w:line="259" w:lineRule="auto"/>
      </w:pPr>
      <w:r>
        <w:br w:type="page"/>
      </w:r>
    </w:p>
    <w:p w:rsidR="001B71B2" w:rsidRPr="00A35CFE" w:rsidRDefault="001B71B2" w:rsidP="001B71B2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1B71B2" w:rsidRPr="00A35CFE" w:rsidRDefault="001B71B2" w:rsidP="001B71B2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1B71B2" w:rsidRDefault="001B71B2" w:rsidP="001B71B2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1B71B2" w:rsidRPr="008013CD" w:rsidRDefault="001B71B2" w:rsidP="001B71B2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1B71B2" w:rsidRDefault="001B71B2" w:rsidP="001B71B2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1B71B2" w:rsidRPr="008013CD" w:rsidRDefault="001B71B2" w:rsidP="001B71B2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1B71B2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1B71B2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1B71B2" w:rsidRPr="008013CD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1B71B2" w:rsidRDefault="001B71B2" w:rsidP="001B71B2">
      <w:pPr>
        <w:jc w:val="center"/>
        <w:rPr>
          <w:bCs/>
        </w:rPr>
      </w:pPr>
    </w:p>
    <w:p w:rsidR="001B71B2" w:rsidRPr="00595E4E" w:rsidRDefault="001B71B2" w:rsidP="001B71B2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1B71B2" w:rsidRPr="00595E4E" w:rsidRDefault="001B71B2" w:rsidP="001B71B2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1B71B2" w:rsidRPr="00595E4E" w:rsidRDefault="001B71B2" w:rsidP="001B71B2">
      <w:pPr>
        <w:jc w:val="center"/>
      </w:pPr>
      <w:r>
        <w:rPr>
          <w:b/>
          <w:bCs/>
        </w:rPr>
        <w:t xml:space="preserve">на 2025 год и на плановый период 2026 и 2027 годов </w:t>
      </w:r>
    </w:p>
    <w:p w:rsidR="001B71B2" w:rsidRDefault="001B71B2" w:rsidP="001B71B2">
      <w:pPr>
        <w:jc w:val="right"/>
      </w:pPr>
      <w:r>
        <w:rPr>
          <w:bCs/>
        </w:rPr>
        <w:t>(тыс. рублей)</w:t>
      </w:r>
    </w:p>
    <w:tbl>
      <w:tblPr>
        <w:tblW w:w="0" w:type="auto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1B71B2" w:rsidTr="009941D9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Сумма</w:t>
            </w:r>
          </w:p>
        </w:tc>
      </w:tr>
      <w:tr w:rsidR="001B71B2" w:rsidTr="009941D9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Default="001B71B2" w:rsidP="009941D9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Default="001B71B2" w:rsidP="009941D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2026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2027 год</w:t>
            </w:r>
          </w:p>
        </w:tc>
      </w:tr>
      <w:tr w:rsidR="001B71B2" w:rsidTr="009941D9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71B2" w:rsidRPr="00595E4E" w:rsidRDefault="001B71B2" w:rsidP="009941D9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11 464,0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11 910,0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12 455,0</w:t>
            </w:r>
          </w:p>
        </w:tc>
      </w:tr>
      <w:tr w:rsidR="001B71B2" w:rsidTr="009941D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71B2" w:rsidRPr="00595E4E" w:rsidRDefault="001B71B2" w:rsidP="009941D9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6 108,0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6 267,0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6 556,0</w:t>
            </w:r>
          </w:p>
        </w:tc>
      </w:tr>
      <w:tr w:rsidR="001B71B2" w:rsidTr="009941D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34,0</w:t>
            </w:r>
          </w:p>
        </w:tc>
      </w:tr>
      <w:tr w:rsidR="001B71B2" w:rsidTr="009941D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6 275,0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6 569,0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6 859,0</w:t>
            </w:r>
          </w:p>
        </w:tc>
      </w:tr>
      <w:tr w:rsidR="001B71B2" w:rsidTr="009941D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lastRenderedPageBreak/>
              <w:t>-950,0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-958,0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-994,0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71B2" w:rsidRDefault="001B71B2" w:rsidP="009941D9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right"/>
            </w:pPr>
            <w:r w:rsidRPr="009560B4">
              <w:t>9 607,1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right"/>
            </w:pPr>
            <w:r w:rsidRPr="009560B4">
              <w:t>11 185,8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8 681,1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71B2" w:rsidRPr="00595E4E" w:rsidRDefault="001B71B2" w:rsidP="009941D9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19 264,0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0,0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1A073A" w:rsidRDefault="001B71B2" w:rsidP="009941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</w:t>
            </w:r>
            <w:r w:rsidRPr="001A073A">
              <w:rPr>
                <w:color w:val="000000"/>
              </w:rPr>
              <w:t xml:space="preserve"> трансферт</w:t>
            </w:r>
            <w:r>
              <w:rPr>
                <w:color w:val="000000"/>
              </w:rPr>
              <w:t>ы</w:t>
            </w:r>
            <w:r w:rsidRPr="001A073A">
              <w:rPr>
                <w:color w:val="000000"/>
              </w:rPr>
              <w:t xml:space="preserve"> на капитальный ремонт и (или) ремонт автомобильных дорог общего пользования местного значения</w:t>
            </w:r>
            <w:r w:rsidRPr="001A073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38 421,1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043C33" w:rsidRDefault="001B71B2" w:rsidP="009941D9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Pr="00043C33" w:rsidRDefault="001B71B2" w:rsidP="009941D9">
            <w:pPr>
              <w:jc w:val="right"/>
            </w:pPr>
            <w:r>
              <w:t>0,0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71B2" w:rsidRDefault="001B71B2" w:rsidP="009941D9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right"/>
            </w:pPr>
            <w:r w:rsidRPr="009560B4">
              <w:rPr>
                <w:b/>
              </w:rPr>
              <w:t>78 756,2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rPr>
                <w:b/>
              </w:rPr>
              <w:t>21 136,1</w:t>
            </w:r>
          </w:p>
        </w:tc>
      </w:tr>
      <w:tr w:rsidR="001B71B2" w:rsidTr="009941D9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center"/>
            </w:pPr>
            <w:r w:rsidRPr="009560B4">
              <w:rPr>
                <w:b/>
                <w:color w:val="000000"/>
              </w:rPr>
              <w:t>РАСХОДЫ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595E4E" w:rsidRDefault="001B71B2" w:rsidP="009941D9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right"/>
            </w:pPr>
            <w:r w:rsidRPr="009560B4">
              <w:t>78 756,2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t>21 136,1</w:t>
            </w:r>
          </w:p>
        </w:tc>
      </w:tr>
      <w:tr w:rsidR="001B71B2" w:rsidTr="009941D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B71B2" w:rsidRDefault="001B71B2" w:rsidP="009941D9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B71B2" w:rsidRDefault="001B71B2" w:rsidP="009941D9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B71B2" w:rsidRPr="009560B4" w:rsidRDefault="001B71B2" w:rsidP="009941D9">
            <w:pPr>
              <w:jc w:val="right"/>
            </w:pPr>
            <w:r w:rsidRPr="009560B4">
              <w:rPr>
                <w:b/>
              </w:rPr>
              <w:t>78 756,2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B71B2" w:rsidRDefault="001B71B2" w:rsidP="009941D9">
            <w:pPr>
              <w:jc w:val="right"/>
            </w:pPr>
            <w:r>
              <w:rPr>
                <w:b/>
              </w:rPr>
              <w:t>21 136,1</w:t>
            </w:r>
          </w:p>
        </w:tc>
      </w:tr>
    </w:tbl>
    <w:p w:rsidR="001B71B2" w:rsidRDefault="001B71B2" w:rsidP="000538C0">
      <w:pPr>
        <w:ind w:right="-143"/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1B71B2" w:rsidRDefault="001B71B2" w:rsidP="001B71B2"/>
    <w:p w:rsidR="001B71B2" w:rsidRDefault="001B71B2">
      <w:pPr>
        <w:spacing w:after="160" w:line="259" w:lineRule="auto"/>
      </w:pPr>
      <w:r>
        <w:br w:type="page"/>
      </w:r>
    </w:p>
    <w:p w:rsidR="001B71B2" w:rsidRPr="00E11C69" w:rsidRDefault="001B71B2" w:rsidP="001B71B2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lastRenderedPageBreak/>
        <w:t>Приложение № 3 к решению Совета Колпашевского</w:t>
      </w:r>
    </w:p>
    <w:p w:rsidR="001B71B2" w:rsidRPr="00E11C69" w:rsidRDefault="001B71B2" w:rsidP="001B71B2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городского поселения</w:t>
      </w:r>
    </w:p>
    <w:p w:rsidR="001B71B2" w:rsidRPr="00E11C69" w:rsidRDefault="001B71B2" w:rsidP="001B71B2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00.00.2025 № 00</w:t>
      </w:r>
    </w:p>
    <w:p w:rsidR="001B71B2" w:rsidRPr="00E11C69" w:rsidRDefault="001B71B2" w:rsidP="001B71B2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E11C69">
        <w:rPr>
          <w:sz w:val="24"/>
          <w:szCs w:val="24"/>
          <w:lang w:val="ru-RU"/>
        </w:rPr>
        <w:t xml:space="preserve">«Приложение № 3 </w:t>
      </w:r>
    </w:p>
    <w:p w:rsidR="001B71B2" w:rsidRPr="00E11C69" w:rsidRDefault="001B71B2" w:rsidP="001B71B2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1B71B2" w:rsidRPr="00E11C69" w:rsidRDefault="001B71B2" w:rsidP="001B71B2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 w:rsidRPr="00E11C69">
        <w:rPr>
          <w:sz w:val="24"/>
          <w:szCs w:val="24"/>
          <w:lang w:val="ru-RU"/>
        </w:rPr>
        <w:t>УТВЕРЖДЕНО</w:t>
      </w:r>
    </w:p>
    <w:p w:rsidR="001B71B2" w:rsidRPr="00E11C69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решением Совета Колпашевского </w:t>
      </w:r>
    </w:p>
    <w:p w:rsidR="001B71B2" w:rsidRPr="00E11C69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городского поселения </w:t>
      </w:r>
    </w:p>
    <w:p w:rsidR="001B71B2" w:rsidRPr="00E11C69" w:rsidRDefault="001B71B2" w:rsidP="001B71B2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28.11.2024 № 49</w:t>
      </w:r>
    </w:p>
    <w:p w:rsidR="001B71B2" w:rsidRPr="00E11C69" w:rsidRDefault="001B71B2" w:rsidP="001B71B2">
      <w:pPr>
        <w:tabs>
          <w:tab w:val="left" w:pos="540"/>
        </w:tabs>
        <w:ind w:right="-185"/>
      </w:pPr>
    </w:p>
    <w:p w:rsidR="001B71B2" w:rsidRPr="00E11C69" w:rsidRDefault="001B71B2" w:rsidP="001B71B2">
      <w:pPr>
        <w:jc w:val="center"/>
      </w:pPr>
      <w:r w:rsidRPr="00E11C69">
        <w:rPr>
          <w:b/>
          <w:bCs/>
        </w:rPr>
        <w:t>Источники финансирования дефицита бюджета муниципального</w:t>
      </w:r>
      <w:r w:rsidRPr="00E11C69">
        <w:rPr>
          <w:b/>
          <w:bCs/>
        </w:rPr>
        <w:br/>
        <w:t>образования «Колпашевское городское поселение» на 2025 год</w:t>
      </w:r>
      <w:r w:rsidRPr="00E11C69">
        <w:rPr>
          <w:b/>
          <w:bCs/>
        </w:rPr>
        <w:br/>
        <w:t>и на плановый период 2026 и 2027 годов</w:t>
      </w:r>
    </w:p>
    <w:p w:rsidR="001B71B2" w:rsidRPr="00E11C69" w:rsidRDefault="001B71B2" w:rsidP="001B71B2">
      <w:pPr>
        <w:pStyle w:val="11"/>
        <w:rPr>
          <w:b/>
          <w:bCs/>
        </w:rPr>
      </w:pPr>
    </w:p>
    <w:p w:rsidR="001B71B2" w:rsidRPr="00E11C69" w:rsidRDefault="001B71B2" w:rsidP="001B71B2">
      <w:pPr>
        <w:pStyle w:val="11"/>
        <w:ind w:right="0"/>
        <w:jc w:val="right"/>
      </w:pPr>
      <w:r w:rsidRPr="00E11C69">
        <w:t>(</w:t>
      </w:r>
      <w:r w:rsidRPr="00E11C69"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1B71B2" w:rsidRPr="00E11C69" w:rsidTr="009941D9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  <w:r w:rsidRPr="00E11C69"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  <w:r w:rsidRPr="00E11C69">
              <w:t>Сумма</w:t>
            </w:r>
          </w:p>
        </w:tc>
      </w:tr>
      <w:tr w:rsidR="001B71B2" w:rsidRPr="00E11C69" w:rsidTr="009941D9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  <w:r w:rsidRPr="00E11C69"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  <w:r w:rsidRPr="00E11C69"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center"/>
            </w:pPr>
            <w:r w:rsidRPr="00E11C69">
              <w:t>2027 год</w:t>
            </w:r>
          </w:p>
        </w:tc>
      </w:tr>
      <w:tr w:rsidR="001B71B2" w:rsidRPr="00E11C69" w:rsidTr="009941D9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both"/>
            </w:pPr>
            <w:r w:rsidRPr="00E11C69"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</w:pPr>
            <w:r>
              <w:t>10 677,7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</w:pPr>
            <w:r w:rsidRPr="00E11C69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</w:pPr>
            <w:r w:rsidRPr="00E11C69">
              <w:t>0,0</w:t>
            </w:r>
          </w:p>
        </w:tc>
      </w:tr>
      <w:tr w:rsidR="001B71B2" w:rsidRPr="00E11C69" w:rsidTr="009941D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both"/>
            </w:pPr>
            <w:r w:rsidRPr="00E11C69"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i/>
              </w:rPr>
              <w:t>-395</w:t>
            </w:r>
            <w:r>
              <w:rPr>
                <w:i/>
              </w:rPr>
              <w:t> 850,5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178 496,1</w:t>
            </w:r>
          </w:p>
        </w:tc>
      </w:tr>
      <w:tr w:rsidR="001B71B2" w:rsidRPr="00E11C69" w:rsidTr="009941D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both"/>
            </w:pPr>
            <w:r w:rsidRPr="00E11C69"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i/>
              </w:rPr>
              <w:t>406 528,2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178 496,1</w:t>
            </w:r>
          </w:p>
        </w:tc>
      </w:tr>
      <w:tr w:rsidR="001B71B2" w:rsidRPr="00E11C69" w:rsidTr="009941D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r w:rsidRPr="00E11C69"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  <w:rPr>
                <w:b/>
              </w:rPr>
            </w:pPr>
            <w:r w:rsidRPr="00E11C69">
              <w:rPr>
                <w:b/>
              </w:rPr>
              <w:t>10 973,8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</w:pPr>
            <w:r w:rsidRPr="00E11C69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E11C69" w:rsidRDefault="001B71B2" w:rsidP="009941D9">
            <w:pPr>
              <w:jc w:val="right"/>
            </w:pPr>
            <w:r w:rsidRPr="00E11C69">
              <w:rPr>
                <w:b/>
              </w:rPr>
              <w:t>0,0</w:t>
            </w:r>
          </w:p>
        </w:tc>
      </w:tr>
    </w:tbl>
    <w:p w:rsidR="001B71B2" w:rsidRDefault="001B71B2" w:rsidP="001B71B2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1B71B2" w:rsidRDefault="001B71B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B71B2" w:rsidRPr="001B71B2" w:rsidRDefault="001B71B2" w:rsidP="000538C0">
      <w:pPr>
        <w:pStyle w:val="aa"/>
        <w:tabs>
          <w:tab w:val="left" w:pos="6379"/>
        </w:tabs>
        <w:spacing w:after="0"/>
        <w:ind w:left="6662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1B71B2" w:rsidRPr="001B71B2" w:rsidRDefault="001B71B2" w:rsidP="000538C0">
      <w:pPr>
        <w:pStyle w:val="aa"/>
        <w:tabs>
          <w:tab w:val="left" w:pos="6300"/>
          <w:tab w:val="left" w:pos="6379"/>
        </w:tabs>
        <w:spacing w:after="0"/>
        <w:ind w:left="6662"/>
        <w:jc w:val="both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 xml:space="preserve">от 00.00.2025 № 00 </w:t>
      </w:r>
    </w:p>
    <w:p w:rsidR="001B71B2" w:rsidRPr="001B71B2" w:rsidRDefault="001B71B2" w:rsidP="000538C0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1B71B2">
        <w:rPr>
          <w:sz w:val="24"/>
          <w:szCs w:val="24"/>
          <w:lang w:val="ru-RU"/>
        </w:rPr>
        <w:t>«Приложение № 4</w:t>
      </w:r>
    </w:p>
    <w:p w:rsidR="001B71B2" w:rsidRPr="001B71B2" w:rsidRDefault="001B71B2" w:rsidP="000538C0">
      <w:pPr>
        <w:pStyle w:val="aa"/>
        <w:tabs>
          <w:tab w:val="left" w:pos="6379"/>
          <w:tab w:val="left" w:pos="6480"/>
        </w:tabs>
        <w:spacing w:after="0"/>
        <w:ind w:left="6662"/>
        <w:rPr>
          <w:sz w:val="24"/>
          <w:szCs w:val="24"/>
          <w:lang w:val="ru-RU"/>
        </w:rPr>
      </w:pPr>
    </w:p>
    <w:p w:rsidR="001B71B2" w:rsidRPr="001B71B2" w:rsidRDefault="001B71B2" w:rsidP="000538C0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1B71B2">
        <w:rPr>
          <w:sz w:val="24"/>
          <w:szCs w:val="24"/>
          <w:lang w:val="ru-RU"/>
        </w:rPr>
        <w:t>УТВЕРЖДЕНО</w:t>
      </w:r>
    </w:p>
    <w:p w:rsidR="001B71B2" w:rsidRPr="001B71B2" w:rsidRDefault="001B71B2" w:rsidP="000538C0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 xml:space="preserve">решением Совета </w:t>
      </w:r>
    </w:p>
    <w:p w:rsidR="001B71B2" w:rsidRPr="001B71B2" w:rsidRDefault="001B71B2" w:rsidP="000538C0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 xml:space="preserve">Колпашевского </w:t>
      </w:r>
    </w:p>
    <w:p w:rsidR="001B71B2" w:rsidRPr="001C7141" w:rsidRDefault="001B71B2" w:rsidP="000538C0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городского</w:t>
      </w:r>
      <w:proofErr w:type="spellEnd"/>
      <w:proofErr w:type="gramEnd"/>
      <w:r w:rsidRPr="001C7141">
        <w:rPr>
          <w:sz w:val="24"/>
          <w:szCs w:val="24"/>
        </w:rPr>
        <w:t xml:space="preserve"> </w:t>
      </w:r>
      <w:proofErr w:type="spellStart"/>
      <w:r w:rsidRPr="001C7141">
        <w:rPr>
          <w:sz w:val="24"/>
          <w:szCs w:val="24"/>
        </w:rPr>
        <w:t>поселения</w:t>
      </w:r>
      <w:proofErr w:type="spellEnd"/>
      <w:r w:rsidRPr="001C7141">
        <w:rPr>
          <w:sz w:val="24"/>
          <w:szCs w:val="24"/>
        </w:rPr>
        <w:t xml:space="preserve"> </w:t>
      </w:r>
    </w:p>
    <w:p w:rsidR="001B71B2" w:rsidRPr="001C7141" w:rsidRDefault="001B71B2" w:rsidP="000538C0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от</w:t>
      </w:r>
      <w:proofErr w:type="spellEnd"/>
      <w:proofErr w:type="gramEnd"/>
      <w:r w:rsidRPr="001C7141">
        <w:rPr>
          <w:sz w:val="24"/>
          <w:szCs w:val="24"/>
        </w:rPr>
        <w:t xml:space="preserve"> 28.11.2024 № 49</w:t>
      </w:r>
    </w:p>
    <w:p w:rsidR="001B71B2" w:rsidRPr="001C7141" w:rsidRDefault="001B71B2" w:rsidP="001B71B2">
      <w:pPr>
        <w:jc w:val="center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624"/>
        <w:gridCol w:w="1418"/>
        <w:gridCol w:w="567"/>
        <w:gridCol w:w="1076"/>
        <w:gridCol w:w="1134"/>
        <w:gridCol w:w="1134"/>
      </w:tblGrid>
      <w:tr w:rsidR="001B71B2" w:rsidRPr="001C7141" w:rsidTr="009941D9">
        <w:trPr>
          <w:trHeight w:val="600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</w:rPr>
            </w:pPr>
            <w:r w:rsidRPr="001C7141">
              <w:rPr>
                <w:b/>
                <w:bCs/>
              </w:rPr>
              <w:t>Ведомственная структура расходов бюджета муниципального образования «Колпашевское городское поселение» на 2025 год и на плановый период 2026 и 2027 годов</w:t>
            </w:r>
          </w:p>
        </w:tc>
      </w:tr>
      <w:tr w:rsidR="001B71B2" w:rsidRPr="001C7141" w:rsidTr="009941D9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</w:pPr>
            <w:r w:rsidRPr="001C7141">
              <w:t>(</w:t>
            </w:r>
            <w:proofErr w:type="spellStart"/>
            <w:r w:rsidRPr="001C7141">
              <w:t>тыс.рублей</w:t>
            </w:r>
            <w:proofErr w:type="spellEnd"/>
            <w:r w:rsidRPr="001C7141">
              <w:t>)</w:t>
            </w:r>
          </w:p>
        </w:tc>
      </w:tr>
      <w:tr w:rsidR="001B71B2" w:rsidRPr="001C7141" w:rsidTr="009941D9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Сумма</w:t>
            </w:r>
          </w:p>
        </w:tc>
      </w:tr>
      <w:tr w:rsidR="001B71B2" w:rsidRPr="001C7141" w:rsidTr="009941D9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B2" w:rsidRPr="001C7141" w:rsidRDefault="001B71B2" w:rsidP="009941D9">
            <w:pPr>
              <w:ind w:left="-80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2027 год</w:t>
            </w:r>
          </w:p>
        </w:tc>
      </w:tr>
      <w:tr w:rsidR="001B71B2" w:rsidRPr="001C7141" w:rsidTr="009941D9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406 528,2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1B71B2" w:rsidRPr="001C7141" w:rsidTr="009941D9">
        <w:trPr>
          <w:trHeight w:val="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386 115,8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1B71B2" w:rsidRPr="001C7141" w:rsidTr="009941D9">
        <w:trPr>
          <w:trHeight w:val="2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58 893,3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1B71B2" w:rsidRPr="001C7141" w:rsidTr="009941D9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1B71B2" w:rsidRPr="001C7141" w:rsidTr="009941D9">
        <w:trPr>
          <w:trHeight w:val="11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1B71B2" w:rsidRPr="001C7141" w:rsidTr="009941D9">
        <w:trPr>
          <w:trHeight w:val="12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1B71B2" w:rsidRPr="001C7141" w:rsidTr="009941D9">
        <w:trPr>
          <w:trHeight w:val="63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1B71B2" w:rsidRPr="001C7141" w:rsidTr="009941D9">
        <w:trPr>
          <w:trHeight w:val="84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1B71B2" w:rsidRPr="001C7141" w:rsidTr="009941D9">
        <w:trPr>
          <w:trHeight w:val="49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2 145,5</w:t>
            </w:r>
          </w:p>
        </w:tc>
      </w:tr>
      <w:tr w:rsidR="001B71B2" w:rsidRPr="001C7141" w:rsidTr="009941D9">
        <w:trPr>
          <w:trHeight w:val="9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</w:tr>
      <w:tr w:rsidR="001B71B2" w:rsidRPr="001C7141" w:rsidTr="009941D9">
        <w:trPr>
          <w:trHeight w:val="16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1C7141">
              <w:rPr>
                <w:i/>
                <w:iCs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</w:tr>
      <w:tr w:rsidR="001B71B2" w:rsidRPr="001C7141" w:rsidTr="009941D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</w:tr>
      <w:tr w:rsidR="001B71B2" w:rsidRPr="001C7141" w:rsidTr="009941D9">
        <w:trPr>
          <w:trHeight w:val="5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1B71B2" w:rsidRPr="001C7141" w:rsidTr="009941D9">
        <w:trPr>
          <w:trHeight w:val="1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1B71B2" w:rsidRPr="001C7141" w:rsidTr="009941D9">
        <w:trPr>
          <w:trHeight w:val="1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1B71B2" w:rsidRPr="001C7141" w:rsidTr="009941D9">
        <w:trPr>
          <w:trHeight w:val="5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46 268,3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1B71B2" w:rsidRPr="001C7141" w:rsidTr="009941D9">
        <w:trPr>
          <w:trHeight w:val="4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1B71B2" w:rsidRPr="001C7141" w:rsidTr="009941D9">
        <w:trPr>
          <w:trHeight w:val="7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38 452,0</w:t>
            </w:r>
          </w:p>
        </w:tc>
      </w:tr>
      <w:tr w:rsidR="001B71B2" w:rsidRPr="001C7141" w:rsidTr="009941D9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1B71B2" w:rsidRPr="001C7141" w:rsidTr="009941D9">
        <w:trPr>
          <w:trHeight w:val="5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5 075,5</w:t>
            </w:r>
          </w:p>
        </w:tc>
      </w:tr>
      <w:tr w:rsidR="001B71B2" w:rsidRPr="001C7141" w:rsidTr="009941D9">
        <w:trPr>
          <w:trHeight w:val="16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1B71B2" w:rsidRPr="001C7141" w:rsidTr="009941D9">
        <w:trPr>
          <w:trHeight w:val="22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90,0</w:t>
            </w:r>
          </w:p>
        </w:tc>
      </w:tr>
      <w:tr w:rsidR="001B71B2" w:rsidRPr="001C7141" w:rsidTr="009941D9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1B71B2" w:rsidRPr="001C7141" w:rsidTr="009941D9">
        <w:trPr>
          <w:trHeight w:val="1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1B71B2" w:rsidRPr="001C7141" w:rsidTr="009941D9">
        <w:trPr>
          <w:trHeight w:val="2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320,0</w:t>
            </w:r>
          </w:p>
        </w:tc>
      </w:tr>
      <w:tr w:rsidR="001B71B2" w:rsidRPr="001C7141" w:rsidTr="009941D9">
        <w:trPr>
          <w:trHeight w:val="1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1B71B2" w:rsidRPr="001C7141" w:rsidTr="009941D9">
        <w:trPr>
          <w:trHeight w:val="2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1B71B2" w:rsidRPr="001C7141" w:rsidTr="009941D9">
        <w:trPr>
          <w:trHeight w:val="1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1 315,8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8 638,5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395,3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1B71B2" w:rsidRPr="001C7141" w:rsidTr="009941D9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"Совет муниципальных образований Томской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135,9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45,8</w:t>
            </w:r>
          </w:p>
        </w:tc>
      </w:tr>
      <w:tr w:rsidR="001B71B2" w:rsidRPr="001C7141" w:rsidTr="009941D9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29,0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4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B2BA0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8B2BA0">
              <w:rPr>
                <w:i/>
                <w:iCs/>
                <w:sz w:val="20"/>
                <w:szCs w:val="20"/>
              </w:rPr>
              <w:t xml:space="preserve">Муниципальная программа "Обеспечение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8B2BA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8B2BA0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B2BA0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8B2BA0">
              <w:rPr>
                <w:i/>
                <w:iCs/>
                <w:sz w:val="20"/>
                <w:szCs w:val="20"/>
              </w:rPr>
              <w:t>Основное мероприятие "Обеспечение безопасности жизнедеятельности населения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минерализированных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1B71B2" w:rsidRPr="001C7141" w:rsidTr="009941D9">
        <w:trPr>
          <w:trHeight w:val="21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1B71B2" w:rsidRPr="001C7141" w:rsidTr="009941D9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521,4</w:t>
            </w:r>
          </w:p>
        </w:tc>
      </w:tr>
      <w:tr w:rsidR="001B71B2" w:rsidRPr="001C7141" w:rsidTr="009941D9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1B71B2" w:rsidRPr="001C7141" w:rsidTr="009941D9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1B71B2" w:rsidRPr="001C7141" w:rsidTr="009941D9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108,0</w:t>
            </w:r>
          </w:p>
        </w:tc>
      </w:tr>
      <w:tr w:rsidR="001B71B2" w:rsidRPr="001C7141" w:rsidTr="009941D9">
        <w:trPr>
          <w:trHeight w:val="2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1B71B2" w:rsidRPr="001C7141" w:rsidTr="009941D9">
        <w:trPr>
          <w:trHeight w:val="1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1B71B2" w:rsidRPr="001C7141" w:rsidTr="009941D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64,0</w:t>
            </w:r>
          </w:p>
        </w:tc>
      </w:tr>
      <w:tr w:rsidR="001B71B2" w:rsidRPr="001C7141" w:rsidTr="009941D9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1B71B2" w:rsidRPr="001C7141" w:rsidTr="009941D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1B71B2" w:rsidRPr="001C7141" w:rsidTr="009941D9">
        <w:trPr>
          <w:trHeight w:val="2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37,8</w:t>
            </w:r>
          </w:p>
        </w:tc>
      </w:tr>
      <w:tr w:rsidR="001B71B2" w:rsidRPr="001C7141" w:rsidTr="009941D9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1B71B2" w:rsidRPr="001C7141" w:rsidTr="009941D9">
        <w:trPr>
          <w:trHeight w:val="2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1B71B2" w:rsidRPr="001C7141" w:rsidTr="009941D9">
        <w:trPr>
          <w:trHeight w:val="1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53,8</w:t>
            </w:r>
          </w:p>
        </w:tc>
      </w:tr>
      <w:tr w:rsidR="001B71B2" w:rsidRPr="001C7141" w:rsidTr="009941D9">
        <w:trPr>
          <w:trHeight w:val="27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108 714,7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1B71B2" w:rsidRPr="001C7141" w:rsidTr="009941D9">
        <w:trPr>
          <w:trHeight w:val="24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14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3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3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26 747,5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1B71B2" w:rsidRPr="001C7141" w:rsidTr="009941D9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26 747,5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1B71B2" w:rsidRPr="001C7141" w:rsidTr="009941D9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26 747,5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1B71B2" w:rsidRPr="001C7141" w:rsidTr="009941D9">
        <w:trPr>
          <w:trHeight w:val="15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1 976,6</w:t>
            </w:r>
          </w:p>
        </w:tc>
      </w:tr>
      <w:tr w:rsidR="001B71B2" w:rsidRPr="001C7141" w:rsidTr="009941D9">
        <w:trPr>
          <w:trHeight w:val="1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1B71B2" w:rsidRPr="001C7141" w:rsidTr="009941D9">
        <w:trPr>
          <w:trHeight w:val="1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1 976,6</w:t>
            </w:r>
          </w:p>
        </w:tc>
      </w:tr>
      <w:tr w:rsidR="001B71B2" w:rsidRPr="001C7141" w:rsidTr="009941D9">
        <w:trPr>
          <w:trHeight w:val="24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1B71B2" w:rsidRPr="001C7141" w:rsidTr="009941D9">
        <w:trPr>
          <w:trHeight w:val="13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1B71B2" w:rsidRPr="001C7141" w:rsidTr="009941D9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1B71B2" w:rsidRPr="001C7141" w:rsidTr="009941D9">
        <w:trPr>
          <w:trHeight w:val="2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Услуги по транспортному обслуживанию населения (оказание услуг по перевозке пассажиров и их багажа внутренним водным транспортом) в границах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78 756,2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1B71B2" w:rsidRPr="001C7141" w:rsidTr="009941D9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1B71B2" w:rsidRPr="001C7141" w:rsidTr="009941D9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Основное мероприятие "Дороги муниципального образования </w:t>
            </w:r>
            <w:r w:rsidRPr="001C7141">
              <w:rPr>
                <w:i/>
                <w:iCs/>
                <w:sz w:val="20"/>
                <w:szCs w:val="20"/>
              </w:rPr>
              <w:lastRenderedPageBreak/>
              <w:t>"Колпашевское городское поселение" и инженерные сооружения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78 756,2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1B71B2" w:rsidRPr="001C7141" w:rsidTr="009941D9">
        <w:trPr>
          <w:trHeight w:val="44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19 264,0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19 264,0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19 264,0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9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1B71B2" w:rsidRPr="001C7141" w:rsidTr="009941D9">
        <w:trPr>
          <w:trHeight w:val="1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1B71B2" w:rsidRPr="001C7141" w:rsidTr="009941D9">
        <w:trPr>
          <w:trHeight w:val="25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20 619,7</w:t>
            </w:r>
          </w:p>
        </w:tc>
      </w:tr>
      <w:tr w:rsidR="001B71B2" w:rsidRPr="001C7141" w:rsidTr="009941D9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1B71B2" w:rsidRPr="001C7141" w:rsidTr="009941D9">
        <w:trPr>
          <w:trHeight w:val="2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1B71B2" w:rsidRPr="001C7141" w:rsidTr="009941D9">
        <w:trPr>
          <w:trHeight w:val="2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516,4</w:t>
            </w:r>
          </w:p>
        </w:tc>
      </w:tr>
      <w:tr w:rsidR="001B71B2" w:rsidRPr="001C7141" w:rsidTr="009941D9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30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6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«Обустройство экологической тропы «Родник» в парке «Кедровый»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49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(в рамках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8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2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72 942,3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"Капитальный ремонт муниципального жилищного фонда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"Улучшение технического состояния муниципального жилищного фонда, продление срока его эксплуатации"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1 500,0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25 473,2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25 473,2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25 473,2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13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водоснабжения и водоотведения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6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3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1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2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3 812,0</w:t>
            </w:r>
          </w:p>
        </w:tc>
      </w:tr>
      <w:tr w:rsidR="001B71B2" w:rsidRPr="001C7141" w:rsidTr="009941D9">
        <w:trPr>
          <w:trHeight w:val="19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9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76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0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46 369,1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1B71B2" w:rsidRPr="001C7141" w:rsidTr="009941D9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 xml:space="preserve">Муниципальная программа "Формирование современной городской среды Колпашевского городского поселения на 2018 - 2030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"Повышение уровня благоустройства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18"/>
                <w:szCs w:val="18"/>
              </w:rPr>
            </w:pPr>
            <w:r w:rsidRPr="001C7141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"Повышение уровня благоустройства населенных пунктов на территории муниципального образования "Колпашевское городское поселение"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1B71B2" w:rsidRPr="001C7141" w:rsidTr="009941D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"Поддержание в надлежащем виде благоустройства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1B71B2" w:rsidRPr="001C7141" w:rsidTr="009941D9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6 059,6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1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0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7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Поддержание надлежащего санитарно-экологического состояния территории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1B71B2" w:rsidRPr="001C7141" w:rsidTr="009941D9">
        <w:trPr>
          <w:trHeight w:val="29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3 763,7</w:t>
            </w:r>
          </w:p>
        </w:tc>
      </w:tr>
      <w:tr w:rsidR="001B71B2" w:rsidRPr="001C7141" w:rsidTr="009941D9">
        <w:trPr>
          <w:trHeight w:val="1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"Обеспечение бесперебойного функционирования сетей уличного освещения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1B71B2" w:rsidRPr="001C7141" w:rsidTr="009941D9">
        <w:trPr>
          <w:trHeight w:val="1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"Обеспечение светового комфорта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1B71B2" w:rsidRPr="001C7141" w:rsidTr="009941D9">
        <w:trPr>
          <w:trHeight w:val="2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4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5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1B71B2" w:rsidRPr="001C7141" w:rsidTr="009941D9">
        <w:trPr>
          <w:trHeight w:val="1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4 346,3</w:t>
            </w:r>
          </w:p>
        </w:tc>
      </w:tr>
      <w:tr w:rsidR="001B71B2" w:rsidRPr="001C7141" w:rsidTr="009941D9">
        <w:trPr>
          <w:trHeight w:val="26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4 346,3</w:t>
            </w:r>
          </w:p>
        </w:tc>
      </w:tr>
      <w:tr w:rsidR="001B71B2" w:rsidRPr="001C7141" w:rsidTr="009941D9">
        <w:trPr>
          <w:trHeight w:val="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3 667,6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1B71B2" w:rsidRPr="001C7141" w:rsidTr="009941D9">
        <w:trPr>
          <w:trHeight w:val="1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6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1B71B2" w:rsidRPr="001C7141" w:rsidTr="009941D9">
        <w:trPr>
          <w:trHeight w:val="2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1B71B2" w:rsidRPr="001C7141" w:rsidTr="009941D9">
        <w:trPr>
          <w:trHeight w:val="1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2 727,6</w:t>
            </w:r>
          </w:p>
        </w:tc>
      </w:tr>
      <w:tr w:rsidR="001B71B2" w:rsidRPr="001C7141" w:rsidTr="009941D9">
        <w:trPr>
          <w:trHeight w:val="9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"Детские игровые площадки Колпашевского городского поселения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1B71B2" w:rsidRPr="001C7141" w:rsidTr="009941D9">
        <w:trPr>
          <w:trHeight w:val="1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"Доведение детских игровых площадок до нормативных требований и стандартов обеспечения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1B71B2" w:rsidRPr="001C7141" w:rsidTr="009941D9">
        <w:trPr>
          <w:trHeight w:val="2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1B71B2" w:rsidRPr="001C7141" w:rsidTr="009941D9">
        <w:trPr>
          <w:trHeight w:val="20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1B71B2" w:rsidRPr="001C7141" w:rsidTr="009941D9">
        <w:trPr>
          <w:trHeight w:val="10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450,0</w:t>
            </w:r>
          </w:p>
        </w:tc>
      </w:tr>
      <w:tr w:rsidR="001B71B2" w:rsidRPr="001C7141" w:rsidTr="009941D9">
        <w:trPr>
          <w:trHeight w:val="2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1B71B2" w:rsidRPr="001C7141" w:rsidTr="009941D9">
        <w:trPr>
          <w:trHeight w:val="19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1B71B2" w:rsidRPr="001C7141" w:rsidTr="009941D9">
        <w:trPr>
          <w:trHeight w:val="2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1B71B2" w:rsidRPr="001C7141" w:rsidTr="009941D9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1B71B2" w:rsidRPr="001C7141" w:rsidTr="009941D9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1 024,5</w:t>
            </w:r>
          </w:p>
        </w:tc>
      </w:tr>
      <w:tr w:rsidR="001B71B2" w:rsidRPr="001C7141" w:rsidTr="009941D9">
        <w:trPr>
          <w:trHeight w:val="2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1B71B2" w:rsidRPr="001C7141" w:rsidTr="009941D9">
        <w:trPr>
          <w:trHeight w:val="2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1B71B2" w:rsidRPr="001C7141" w:rsidTr="009941D9">
        <w:trPr>
          <w:trHeight w:val="2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1 936,3</w:t>
            </w:r>
          </w:p>
        </w:tc>
      </w:tr>
      <w:tr w:rsidR="001B71B2" w:rsidRPr="001C7141" w:rsidTr="009941D9">
        <w:trPr>
          <w:trHeight w:val="1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3 648,5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2 022,7</w:t>
            </w:r>
          </w:p>
        </w:tc>
      </w:tr>
      <w:tr w:rsidR="000538C0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1C7141" w:rsidRDefault="000538C0" w:rsidP="000538C0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1C7141" w:rsidRDefault="000538C0" w:rsidP="000538C0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0538C0" w:rsidRDefault="009941D9" w:rsidP="000538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0538C0" w:rsidRDefault="000538C0" w:rsidP="000538C0">
            <w:pPr>
              <w:jc w:val="center"/>
              <w:rPr>
                <w:i/>
                <w:sz w:val="20"/>
                <w:szCs w:val="20"/>
              </w:rPr>
            </w:pPr>
            <w:r w:rsidRPr="000538C0">
              <w:rPr>
                <w:i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0538C0" w:rsidRDefault="000538C0" w:rsidP="000538C0">
            <w:pPr>
              <w:jc w:val="center"/>
              <w:rPr>
                <w:i/>
                <w:sz w:val="20"/>
                <w:szCs w:val="20"/>
              </w:rPr>
            </w:pPr>
            <w:r w:rsidRPr="000538C0">
              <w:rPr>
                <w:i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0538C0" w:rsidRDefault="000538C0" w:rsidP="000538C0">
            <w:pPr>
              <w:jc w:val="right"/>
              <w:rPr>
                <w:i/>
                <w:sz w:val="20"/>
                <w:szCs w:val="20"/>
              </w:rPr>
            </w:pPr>
            <w:r w:rsidRPr="000538C0">
              <w:rPr>
                <w:i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0538C0" w:rsidRDefault="000538C0" w:rsidP="000538C0">
            <w:pPr>
              <w:jc w:val="right"/>
              <w:rPr>
                <w:i/>
                <w:sz w:val="20"/>
                <w:szCs w:val="20"/>
              </w:rPr>
            </w:pPr>
            <w:r w:rsidRPr="000538C0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0538C0" w:rsidRDefault="000538C0" w:rsidP="000538C0">
            <w:pPr>
              <w:jc w:val="right"/>
              <w:rPr>
                <w:i/>
                <w:sz w:val="20"/>
                <w:szCs w:val="20"/>
              </w:rPr>
            </w:pPr>
            <w:r w:rsidRPr="000538C0">
              <w:rPr>
                <w:i/>
                <w:sz w:val="20"/>
                <w:szCs w:val="20"/>
              </w:rPr>
              <w:t>0,0</w:t>
            </w:r>
          </w:p>
        </w:tc>
      </w:tr>
      <w:tr w:rsidR="000538C0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1C7141" w:rsidRDefault="000538C0" w:rsidP="000538C0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1C7141" w:rsidRDefault="000538C0" w:rsidP="000538C0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1C7141" w:rsidRDefault="000538C0" w:rsidP="000538C0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C0" w:rsidRPr="001C7141" w:rsidRDefault="000538C0" w:rsidP="000538C0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1C7141" w:rsidRDefault="000538C0" w:rsidP="000538C0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1C7141" w:rsidRDefault="000538C0" w:rsidP="000538C0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1C7141" w:rsidRDefault="000538C0" w:rsidP="000538C0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8C0" w:rsidRPr="001C7141" w:rsidRDefault="000538C0" w:rsidP="000538C0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338,3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67 694,6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"Получение дополнительного профессионального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48,4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Расходы на обеспечение муниципального бюджетного учреждения "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67 622,2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"Молодежь поселения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66 201,8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"Организация и проведение молодежных мероприятий и обеспечение функционирования молодежных клубов"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66 201,8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14 898,9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14 974,4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102,4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51 200,5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Оказание финансовой поддержки в целях ремонта и оборудования молодежного центра по адресу: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, ул.Кирова,43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"Регион для молодых" в </w:t>
            </w:r>
            <w:r w:rsidRPr="001C7141">
              <w:rPr>
                <w:i/>
                <w:iCs/>
                <w:sz w:val="20"/>
                <w:szCs w:val="20"/>
              </w:rPr>
              <w:lastRenderedPageBreak/>
              <w:t xml:space="preserve">части средств,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ind w:left="-132" w:right="-84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115,0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«КМЦ», расположенных в здании по адресу: Томская область,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16 316,1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24 766,8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22 439,5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22 439,5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17 366,9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Комплекс процессных мероприятий "Предоставление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D336DE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1C7141">
              <w:rPr>
                <w:i/>
                <w:iCs/>
                <w:sz w:val="20"/>
                <w:szCs w:val="20"/>
              </w:rPr>
              <w:t>для полного</w:t>
            </w:r>
            <w:r w:rsidR="00D336DE">
              <w:rPr>
                <w:i/>
                <w:iCs/>
                <w:sz w:val="20"/>
                <w:szCs w:val="20"/>
              </w:rPr>
              <w:t xml:space="preserve"> </w:t>
            </w:r>
            <w:r w:rsidRPr="001C7141">
              <w:rPr>
                <w:i/>
                <w:iCs/>
                <w:sz w:val="20"/>
                <w:szCs w:val="20"/>
              </w:rPr>
              <w:t>погашения</w:t>
            </w:r>
            <w:proofErr w:type="gramEnd"/>
            <w:r w:rsidRPr="001C7141">
              <w:rPr>
                <w:i/>
                <w:iCs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12 555,7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6 913,5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"Создание благоприятных условий для развития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5 725,4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1C7141">
              <w:rPr>
                <w:i/>
                <w:i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1 188,1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4 046,6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"Территория спорта на период 2024 -2028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"Проведение официальных физкультурно-оздоровительных и спортивных мероприятий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864,0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"Обеспечение выездов сборных спортивных команд Колпашевского городского поселения на соревнования различных уровней"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с.Тогур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XVIII летней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с.Инкино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Инкинского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18,0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</w:t>
            </w:r>
            <w:r w:rsidRPr="001C7141">
              <w:rPr>
                <w:i/>
                <w:iCs/>
                <w:sz w:val="20"/>
                <w:szCs w:val="20"/>
              </w:rPr>
              <w:lastRenderedPageBreak/>
              <w:t xml:space="preserve">муниципального образования "Городской округ Стрежевой" (в рамках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"Развитие инфраструктуры физической культуры и спорта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300,0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518,6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2. Муниципальное казенное учреждение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20 412,4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Муниципальная программа "Улучшение качества жилой среды муниципальных жилых помещений муниципального образования "Колпашевское городское поселение" на 2024-2028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Осуществление расходов на 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1 618,3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"Управление и распоряжение имуществом, находящимся в муниципальной собственности муниципального образования "Колпашевское городское поселение на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"Увеличение объема поступлений в бюджет Колпашевского городского поселения по неналоговым доходам от сдачи в аренду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1 737,5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502,0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828,6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112,2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муниципального казенного учреждения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6 035,2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5 078,2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851,7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40,0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14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sz w:val="20"/>
                <w:szCs w:val="20"/>
              </w:rPr>
            </w:pPr>
            <w:r w:rsidRPr="001C71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1C7141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1C7141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i/>
                <w:iCs/>
                <w:sz w:val="20"/>
                <w:szCs w:val="20"/>
              </w:rPr>
            </w:pPr>
            <w:r w:rsidRPr="001C71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B71B2" w:rsidRPr="001C7141" w:rsidTr="009941D9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both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714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1C7141" w:rsidRDefault="001B71B2" w:rsidP="009941D9">
            <w:pPr>
              <w:jc w:val="right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0,0</w:t>
            </w:r>
          </w:p>
        </w:tc>
      </w:tr>
    </w:tbl>
    <w:p w:rsidR="001B71B2" w:rsidRPr="001C7141" w:rsidRDefault="001B71B2" w:rsidP="00D336DE">
      <w:pPr>
        <w:ind w:right="-285" w:firstLine="708"/>
        <w:jc w:val="right"/>
        <w:rPr>
          <w:sz w:val="20"/>
          <w:szCs w:val="20"/>
        </w:rPr>
      </w:pPr>
      <w:r w:rsidRPr="001C7141">
        <w:rPr>
          <w:sz w:val="20"/>
          <w:szCs w:val="20"/>
        </w:rPr>
        <w:t>».</w:t>
      </w:r>
    </w:p>
    <w:p w:rsidR="001B71B2" w:rsidRDefault="001B71B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B71B2" w:rsidRDefault="001B71B2" w:rsidP="001B71B2">
      <w:pPr>
        <w:jc w:val="right"/>
        <w:rPr>
          <w:sz w:val="22"/>
          <w:szCs w:val="22"/>
        </w:rPr>
        <w:sectPr w:rsidR="001B71B2" w:rsidSect="003225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B71B2" w:rsidRPr="00626FE4" w:rsidRDefault="001B71B2" w:rsidP="001B71B2">
      <w:pPr>
        <w:jc w:val="right"/>
        <w:rPr>
          <w:sz w:val="22"/>
          <w:szCs w:val="22"/>
        </w:rPr>
      </w:pP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 xml:space="preserve">Приложение № 5 к решению </w:t>
      </w: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Совета Колпашевского</w:t>
      </w: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 xml:space="preserve">городского поселения </w:t>
      </w: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от 00.00.2025 № 00</w:t>
      </w: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«Приложение № 10</w:t>
      </w:r>
    </w:p>
    <w:p w:rsidR="001B71B2" w:rsidRPr="00D336DE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 xml:space="preserve"> </w:t>
      </w:r>
    </w:p>
    <w:p w:rsidR="001B71B2" w:rsidRPr="00D336DE" w:rsidRDefault="001B71B2" w:rsidP="00D336DE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УТВЕРЖДЕНО</w:t>
      </w:r>
    </w:p>
    <w:p w:rsidR="001B71B2" w:rsidRPr="00D336DE" w:rsidRDefault="001B71B2" w:rsidP="00D336DE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 xml:space="preserve">решением Совета </w:t>
      </w:r>
    </w:p>
    <w:p w:rsidR="001B71B2" w:rsidRPr="00D336DE" w:rsidRDefault="001B71B2" w:rsidP="00D336DE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 xml:space="preserve">Колпашевского </w:t>
      </w:r>
    </w:p>
    <w:p w:rsidR="001B71B2" w:rsidRPr="00D336DE" w:rsidRDefault="001B71B2" w:rsidP="00D336DE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городского поселения</w:t>
      </w:r>
    </w:p>
    <w:p w:rsidR="001B71B2" w:rsidRPr="00D336DE" w:rsidRDefault="001B71B2" w:rsidP="00D336DE">
      <w:pPr>
        <w:pStyle w:val="aa"/>
        <w:tabs>
          <w:tab w:val="left" w:pos="7371"/>
          <w:tab w:val="left" w:pos="8222"/>
        </w:tabs>
        <w:spacing w:after="0"/>
        <w:ind w:left="6521" w:firstLine="5245"/>
        <w:jc w:val="both"/>
        <w:rPr>
          <w:sz w:val="24"/>
          <w:szCs w:val="24"/>
          <w:lang w:val="ru-RU"/>
        </w:rPr>
      </w:pPr>
      <w:r w:rsidRPr="00D336DE">
        <w:rPr>
          <w:sz w:val="24"/>
          <w:szCs w:val="24"/>
          <w:lang w:val="ru-RU"/>
        </w:rPr>
        <w:t>от 28.11.2024 № 49</w:t>
      </w:r>
    </w:p>
    <w:p w:rsidR="001B71B2" w:rsidRPr="001B71B2" w:rsidRDefault="001B71B2" w:rsidP="001B71B2">
      <w:pPr>
        <w:pStyle w:val="aa"/>
        <w:tabs>
          <w:tab w:val="left" w:pos="7371"/>
          <w:tab w:val="left" w:pos="8222"/>
        </w:tabs>
        <w:ind w:left="6521" w:firstLine="5245"/>
        <w:jc w:val="both"/>
        <w:rPr>
          <w:szCs w:val="24"/>
          <w:lang w:val="ru-RU"/>
        </w:rPr>
      </w:pPr>
    </w:p>
    <w:p w:rsidR="001B71B2" w:rsidRPr="00E96FDD" w:rsidRDefault="001B71B2" w:rsidP="001B71B2">
      <w:pPr>
        <w:ind w:left="360" w:right="-1"/>
        <w:jc w:val="center"/>
      </w:pPr>
      <w:r w:rsidRPr="00E96FDD">
        <w:rPr>
          <w:b/>
          <w:bCs/>
        </w:rPr>
        <w:t>Прогнозный план (программа) приватизации имущества, находящегося в собственности муниципального</w:t>
      </w:r>
      <w:r w:rsidRPr="00E96FDD">
        <w:rPr>
          <w:b/>
          <w:bCs/>
        </w:rPr>
        <w:br/>
        <w:t xml:space="preserve"> образования «Колпашевское городское поселение» и приобретения имущества в собственность муниципального</w:t>
      </w:r>
      <w:r w:rsidRPr="00E96FDD">
        <w:rPr>
          <w:b/>
          <w:bCs/>
        </w:rPr>
        <w:br/>
        <w:t xml:space="preserve"> образования «Колпашевское городское поселение» </w:t>
      </w:r>
      <w:r w:rsidRPr="00E96FDD">
        <w:rPr>
          <w:b/>
        </w:rPr>
        <w:t>на 202</w:t>
      </w:r>
      <w:r>
        <w:rPr>
          <w:b/>
        </w:rPr>
        <w:t>5</w:t>
      </w:r>
      <w:r w:rsidRPr="00E96FDD">
        <w:rPr>
          <w:b/>
        </w:rPr>
        <w:t xml:space="preserve"> год и на плановый период 202</w:t>
      </w:r>
      <w:r>
        <w:rPr>
          <w:b/>
        </w:rPr>
        <w:t>6</w:t>
      </w:r>
      <w:r w:rsidRPr="00E96FDD">
        <w:rPr>
          <w:b/>
        </w:rPr>
        <w:t xml:space="preserve"> и 202</w:t>
      </w:r>
      <w:r>
        <w:rPr>
          <w:b/>
        </w:rPr>
        <w:t>7</w:t>
      </w:r>
      <w:r w:rsidRPr="00E96FDD">
        <w:rPr>
          <w:b/>
        </w:rPr>
        <w:t xml:space="preserve"> годов</w:t>
      </w:r>
    </w:p>
    <w:p w:rsidR="001B71B2" w:rsidRPr="00E96FDD" w:rsidRDefault="001B71B2" w:rsidP="001B71B2">
      <w:pPr>
        <w:ind w:right="-1"/>
        <w:jc w:val="both"/>
        <w:rPr>
          <w:b/>
        </w:rPr>
      </w:pPr>
    </w:p>
    <w:p w:rsidR="001B71B2" w:rsidRPr="00E96FDD" w:rsidRDefault="001B71B2" w:rsidP="001B71B2">
      <w:pPr>
        <w:numPr>
          <w:ilvl w:val="0"/>
          <w:numId w:val="2"/>
        </w:numPr>
        <w:suppressAutoHyphens/>
        <w:ind w:left="0" w:firstLine="709"/>
        <w:jc w:val="both"/>
      </w:pPr>
      <w:r w:rsidRPr="00E96FDD">
        <w:t>Перечень подлежащих приватизации объектов имущества, находящегося в собственности муниципального образования «Колпашевское городское поселение»</w:t>
      </w:r>
    </w:p>
    <w:p w:rsidR="001B71B2" w:rsidRPr="00AA6012" w:rsidRDefault="001B71B2" w:rsidP="001B71B2">
      <w:pPr>
        <w:ind w:left="720" w:right="-1"/>
        <w:jc w:val="right"/>
      </w:pPr>
      <w:r w:rsidRPr="00AA6012">
        <w:t>(тыс. рублей)</w:t>
      </w:r>
    </w:p>
    <w:tbl>
      <w:tblPr>
        <w:tblW w:w="14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"/>
        <w:gridCol w:w="1660"/>
        <w:gridCol w:w="1635"/>
        <w:gridCol w:w="1020"/>
        <w:gridCol w:w="1485"/>
        <w:gridCol w:w="1185"/>
        <w:gridCol w:w="1410"/>
        <w:gridCol w:w="1365"/>
        <w:gridCol w:w="1650"/>
        <w:gridCol w:w="706"/>
        <w:gridCol w:w="709"/>
        <w:gridCol w:w="850"/>
        <w:gridCol w:w="729"/>
      </w:tblGrid>
      <w:tr w:rsidR="001B71B2" w:rsidTr="009941D9">
        <w:trPr>
          <w:cantSplit/>
          <w:trHeight w:val="110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№ п/п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Наименование приватизируемого предприятия (имущества)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widowControl w:val="0"/>
              <w:jc w:val="center"/>
            </w:pPr>
            <w:r>
              <w:t>Местонахождение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13"/>
              <w:jc w:val="center"/>
            </w:pPr>
            <w:r>
              <w:t>Общая площадь,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Кадастровый номер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Назначение имущества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8E7E2F" w:rsidRDefault="001B71B2" w:rsidP="009941D9">
            <w:pPr>
              <w:jc w:val="center"/>
            </w:pPr>
            <w:r>
              <w:t>Сведения об учете в реестре муниципальной собственности (ИНОН)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8E7E2F" w:rsidRDefault="001B71B2" w:rsidP="009941D9">
            <w:pPr>
              <w:jc w:val="center"/>
            </w:pPr>
            <w:r>
              <w:t>Стоимость основных средств по состоянию на 01.01.2025 (тыс.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Способ приватизации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Сроки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Сумма</w:t>
            </w:r>
          </w:p>
        </w:tc>
      </w:tr>
      <w:tr w:rsidR="001B71B2" w:rsidTr="009941D9">
        <w:trPr>
          <w:cantSplit/>
          <w:trHeight w:val="1109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2025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t>2026 год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tabs>
                <w:tab w:val="left" w:pos="225"/>
              </w:tabs>
              <w:jc w:val="center"/>
            </w:pPr>
            <w:r>
              <w:t>2027 год</w:t>
            </w:r>
          </w:p>
        </w:tc>
      </w:tr>
      <w:tr w:rsidR="001B71B2" w:rsidTr="009941D9">
        <w:trPr>
          <w:trHeight w:val="5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r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r>
              <w:rPr>
                <w:color w:val="000000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г. Колпашево, ул. Дорожная, 24 </w:t>
            </w:r>
            <w:r>
              <w:rPr>
                <w:color w:val="000000"/>
              </w:rPr>
              <w:lastRenderedPageBreak/>
              <w:t>строение 3 помещение 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lastRenderedPageBreak/>
              <w:t xml:space="preserve">399,3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70:19:0000004:2007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6-4-963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343434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8E7E2F" w:rsidRDefault="001B71B2" w:rsidP="009941D9">
            <w:pPr>
              <w:jc w:val="center"/>
            </w:pPr>
            <w:r>
              <w:t xml:space="preserve">Преимущественное право на выкуп имущества субъектами малого и </w:t>
            </w:r>
            <w:r>
              <w:lastRenderedPageBreak/>
              <w:t>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072D00" w:rsidRDefault="001B71B2" w:rsidP="009941D9">
            <w:pPr>
              <w:snapToGrid w:val="0"/>
              <w:jc w:val="center"/>
            </w:pPr>
            <w:r>
              <w:lastRenderedPageBreak/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072D00" w:rsidRDefault="001B71B2" w:rsidP="009941D9">
            <w:pPr>
              <w:ind w:right="-1"/>
              <w:jc w:val="center"/>
            </w:pPr>
            <w:r>
              <w:t>20,6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0,0</w:t>
            </w:r>
          </w:p>
        </w:tc>
      </w:tr>
      <w:tr w:rsidR="001B71B2" w:rsidTr="009941D9">
        <w:trPr>
          <w:trHeight w:val="247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B71B2" w:rsidRDefault="001B71B2" w:rsidP="009941D9">
            <w:r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Томская область, г. Колпашево, ул. Мира, 36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1164,9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70:19:0000001:1217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6-1-989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rPr>
                <w:color w:val="343434"/>
              </w:rPr>
              <w:t>420,3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8E7E2F" w:rsidRDefault="001B71B2" w:rsidP="009941D9">
            <w:pPr>
              <w:ind w:left="-98" w:right="-108" w:firstLine="98"/>
              <w:jc w:val="center"/>
            </w:pPr>
            <w: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072D00" w:rsidRDefault="001B71B2" w:rsidP="009941D9">
            <w:pPr>
              <w:snapToGrid w:val="0"/>
              <w:ind w:left="-98" w:right="-108" w:firstLine="98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072D00" w:rsidRDefault="001B71B2" w:rsidP="009941D9">
            <w:pPr>
              <w:ind w:left="-98" w:right="-108" w:firstLine="98"/>
              <w:jc w:val="center"/>
            </w:pPr>
            <w:r>
              <w:t>1132,8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0,0</w:t>
            </w:r>
          </w:p>
        </w:tc>
      </w:tr>
      <w:tr w:rsidR="001B71B2" w:rsidTr="009941D9">
        <w:trPr>
          <w:trHeight w:val="247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</w:pPr>
            <w:r>
              <w:rPr>
                <w:color w:val="000000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B71B2" w:rsidRDefault="001B71B2" w:rsidP="009941D9">
            <w:proofErr w:type="spellStart"/>
            <w:r>
              <w:rPr>
                <w:color w:val="000000"/>
              </w:rPr>
              <w:t>Heжилоe</w:t>
            </w:r>
            <w:proofErr w:type="spellEnd"/>
            <w:r>
              <w:rPr>
                <w:color w:val="000000"/>
              </w:rPr>
              <w:t xml:space="preserve"> помещение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Томская область, г. Колпашево, ул. Победы, 77, пом. 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78,9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70:19:0000003:1319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000002458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jc w:val="center"/>
            </w:pPr>
            <w:r>
              <w:rPr>
                <w:color w:val="343434"/>
              </w:rPr>
              <w:t>4037,8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8E7E2F" w:rsidRDefault="001B71B2" w:rsidP="009941D9">
            <w:pPr>
              <w:jc w:val="center"/>
            </w:pPr>
            <w: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snapToGrid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left="-98" w:right="-108" w:firstLine="98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84,0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Default="001B71B2" w:rsidP="009941D9">
            <w:pPr>
              <w:ind w:right="-1"/>
              <w:jc w:val="center"/>
            </w:pPr>
            <w:r>
              <w:t>0,00</w:t>
            </w:r>
          </w:p>
        </w:tc>
      </w:tr>
      <w:tr w:rsidR="001B71B2" w:rsidTr="009941D9">
        <w:trPr>
          <w:trHeight w:val="300"/>
        </w:trPr>
        <w:tc>
          <w:tcPr>
            <w:tcW w:w="12616" w:type="dxa"/>
            <w:gridSpan w:val="10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B71B2" w:rsidRPr="00497FAA" w:rsidRDefault="001B71B2" w:rsidP="009941D9">
            <w:pPr>
              <w:ind w:left="-98" w:right="-108" w:firstLine="98"/>
            </w:pPr>
            <w:r w:rsidRPr="00497FAA">
              <w:rPr>
                <w:color w:val="000000"/>
              </w:rPr>
              <w:t xml:space="preserve">Итого, нежилые здания, </w:t>
            </w:r>
            <w:r>
              <w:rPr>
                <w:color w:val="000000"/>
              </w:rPr>
              <w:t>помещения</w:t>
            </w:r>
            <w:r w:rsidRPr="00497FAA">
              <w:rPr>
                <w:color w:val="000000"/>
              </w:rPr>
              <w:t>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497FAA" w:rsidRDefault="001B71B2" w:rsidP="009941D9">
            <w:pPr>
              <w:ind w:left="-98" w:right="-108" w:firstLine="98"/>
              <w:jc w:val="center"/>
            </w:pPr>
            <w:r>
              <w:rPr>
                <w:color w:val="000000"/>
              </w:rPr>
              <w:t>1237,4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1B2" w:rsidRPr="00497FAA" w:rsidRDefault="001B71B2" w:rsidP="009941D9">
            <w:pPr>
              <w:jc w:val="center"/>
            </w:pPr>
            <w:r>
              <w:t>84,0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1B2" w:rsidRPr="00497FAA" w:rsidRDefault="001B71B2" w:rsidP="009941D9">
            <w:pPr>
              <w:jc w:val="center"/>
            </w:pPr>
            <w:r>
              <w:t>0,00</w:t>
            </w:r>
          </w:p>
        </w:tc>
      </w:tr>
    </w:tbl>
    <w:p w:rsidR="001B71B2" w:rsidRPr="00AA6012" w:rsidRDefault="001B71B2" w:rsidP="001B71B2">
      <w:pPr>
        <w:ind w:left="720"/>
        <w:jc w:val="both"/>
      </w:pPr>
    </w:p>
    <w:p w:rsidR="001B71B2" w:rsidRPr="008E7E2F" w:rsidRDefault="001B71B2" w:rsidP="001B71B2">
      <w:pPr>
        <w:numPr>
          <w:ilvl w:val="0"/>
          <w:numId w:val="2"/>
        </w:numPr>
        <w:suppressAutoHyphens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2025 году:</w:t>
      </w:r>
    </w:p>
    <w:tbl>
      <w:tblPr>
        <w:tblW w:w="14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7539"/>
        <w:gridCol w:w="3686"/>
        <w:gridCol w:w="3138"/>
      </w:tblGrid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>
              <w:t>№ п/п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>
              <w:t>Наименование приобретаемого имущества</w:t>
            </w:r>
          </w:p>
          <w:p w:rsidR="001B71B2" w:rsidRDefault="001B71B2" w:rsidP="009941D9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>
              <w:t>Местонахождение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Планируемые доходы в бюджет Колпашевского городского поселения в 2025 году (рублей)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1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>
              <w:rPr>
                <w:color w:val="000000"/>
              </w:rPr>
              <w:t>2 150 000,00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lastRenderedPageBreak/>
              <w:t>2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 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 w:rsidRPr="00621453">
              <w:rPr>
                <w:color w:val="000000"/>
              </w:rPr>
              <w:t>2 150 000,00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3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center"/>
            </w:pPr>
            <w:r w:rsidRPr="00621453">
              <w:rPr>
                <w:color w:val="000000"/>
              </w:rPr>
              <w:t>2 150 000,00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4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42228C" w:rsidRDefault="001B71B2" w:rsidP="00994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2 140 000,00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5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42228C" w:rsidRDefault="001B71B2" w:rsidP="00994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1 660 000,00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6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EA2BCB" w:rsidRDefault="001B71B2" w:rsidP="009941D9">
            <w:pPr>
              <w:jc w:val="center"/>
            </w:pPr>
            <w:r w:rsidRPr="0087171C">
              <w:t>1 660</w:t>
            </w:r>
            <w:r>
              <w:t> 000,00</w:t>
            </w:r>
          </w:p>
        </w:tc>
      </w:tr>
      <w:tr w:rsidR="001B71B2" w:rsidTr="009941D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pPr>
              <w:jc w:val="both"/>
            </w:pPr>
            <w:r>
              <w:t>7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Pr="008E7E2F" w:rsidRDefault="001B71B2" w:rsidP="009941D9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EA2BCB" w:rsidRDefault="001B71B2" w:rsidP="009941D9">
            <w:pPr>
              <w:jc w:val="center"/>
            </w:pPr>
            <w:r>
              <w:t>1 752 632,50</w:t>
            </w:r>
          </w:p>
        </w:tc>
      </w:tr>
      <w:tr w:rsidR="001B71B2" w:rsidTr="009941D9">
        <w:trPr>
          <w:trHeight w:val="70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1B2" w:rsidRDefault="001B71B2" w:rsidP="009941D9">
            <w:r>
              <w:t>Итого: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1B2" w:rsidRPr="00EA2BCB" w:rsidRDefault="001B71B2" w:rsidP="009941D9">
            <w:pPr>
              <w:jc w:val="center"/>
              <w:rPr>
                <w:b/>
              </w:rPr>
            </w:pPr>
            <w:r>
              <w:rPr>
                <w:b/>
              </w:rPr>
              <w:t>13 662 632,50</w:t>
            </w:r>
          </w:p>
        </w:tc>
      </w:tr>
    </w:tbl>
    <w:p w:rsidR="001B71B2" w:rsidRDefault="001B71B2" w:rsidP="001B71B2">
      <w:pPr>
        <w:widowControl w:val="0"/>
        <w:ind w:firstLine="708"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плановый период 2026 и 2027 году не планируется.»</w:t>
      </w:r>
    </w:p>
    <w:p w:rsidR="001B71B2" w:rsidRDefault="001B71B2">
      <w:pPr>
        <w:spacing w:after="160" w:line="259" w:lineRule="auto"/>
      </w:pPr>
      <w:r>
        <w:br w:type="page"/>
      </w:r>
    </w:p>
    <w:p w:rsidR="00D336DE" w:rsidRDefault="00D336DE" w:rsidP="001B71B2">
      <w:pPr>
        <w:pStyle w:val="aa"/>
        <w:tabs>
          <w:tab w:val="left" w:pos="6521"/>
          <w:tab w:val="left" w:pos="8222"/>
        </w:tabs>
        <w:ind w:left="6521" w:right="-187" w:firstLine="142"/>
        <w:jc w:val="center"/>
        <w:rPr>
          <w:sz w:val="24"/>
          <w:szCs w:val="24"/>
          <w:lang w:val="ru-RU"/>
        </w:rPr>
        <w:sectPr w:rsidR="00D336DE" w:rsidSect="00D336D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B71B2" w:rsidRPr="001B71B2" w:rsidRDefault="001B71B2" w:rsidP="00D336DE">
      <w:pPr>
        <w:pStyle w:val="aa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lastRenderedPageBreak/>
        <w:t>Приложение № 6 к решению</w:t>
      </w:r>
    </w:p>
    <w:p w:rsidR="001B71B2" w:rsidRPr="001B71B2" w:rsidRDefault="001B71B2" w:rsidP="00D336DE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1B71B2" w:rsidRPr="001B71B2" w:rsidRDefault="001B71B2" w:rsidP="00D336DE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>от 00.00.2025 № 00</w:t>
      </w:r>
    </w:p>
    <w:p w:rsidR="001B71B2" w:rsidRPr="001B71B2" w:rsidRDefault="001B71B2" w:rsidP="00D336DE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>«Приложение № 11</w:t>
      </w:r>
    </w:p>
    <w:p w:rsidR="001B71B2" w:rsidRPr="001B71B2" w:rsidRDefault="001B71B2" w:rsidP="00D336DE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1B71B2">
        <w:rPr>
          <w:sz w:val="24"/>
          <w:szCs w:val="24"/>
          <w:lang w:val="ru-RU"/>
        </w:rPr>
        <w:t xml:space="preserve"> </w:t>
      </w:r>
    </w:p>
    <w:p w:rsidR="001B71B2" w:rsidRPr="001B71B2" w:rsidRDefault="001B71B2" w:rsidP="00D336DE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1B71B2">
        <w:rPr>
          <w:sz w:val="24"/>
          <w:szCs w:val="24"/>
          <w:lang w:val="ru-RU"/>
        </w:rPr>
        <w:t>УТВЕРЖДЕНО</w:t>
      </w:r>
    </w:p>
    <w:p w:rsidR="001B71B2" w:rsidRPr="001B71B2" w:rsidRDefault="001B71B2" w:rsidP="00D336DE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>решением Совета Колпашевского</w:t>
      </w:r>
    </w:p>
    <w:p w:rsidR="001B71B2" w:rsidRPr="001B71B2" w:rsidRDefault="001B71B2" w:rsidP="00D336DE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1B71B2">
        <w:rPr>
          <w:sz w:val="24"/>
          <w:szCs w:val="24"/>
          <w:lang w:val="ru-RU"/>
        </w:rPr>
        <w:t>городского поселения</w:t>
      </w:r>
    </w:p>
    <w:p w:rsidR="001B71B2" w:rsidRPr="001B71B2" w:rsidRDefault="001B71B2" w:rsidP="00D336DE">
      <w:pPr>
        <w:pStyle w:val="aa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1B71B2">
        <w:rPr>
          <w:sz w:val="24"/>
          <w:szCs w:val="24"/>
          <w:lang w:val="ru-RU"/>
        </w:rPr>
        <w:t>от 28.11.2024 № 49</w:t>
      </w:r>
    </w:p>
    <w:p w:rsidR="001B71B2" w:rsidRPr="001B71B2" w:rsidRDefault="001B71B2" w:rsidP="001B71B2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1B71B2" w:rsidRPr="00626334" w:rsidRDefault="001B71B2" w:rsidP="001B71B2">
      <w:pPr>
        <w:jc w:val="center"/>
      </w:pPr>
      <w:r w:rsidRPr="00626334"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626334"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 w:rsidRPr="00626334">
        <w:rPr>
          <w:b/>
        </w:rPr>
        <w:t>на 2025 год и на плановый период 2026 и 2027 годов</w:t>
      </w:r>
    </w:p>
    <w:p w:rsidR="001B71B2" w:rsidRPr="00626334" w:rsidRDefault="001B71B2" w:rsidP="001B71B2">
      <w:pPr>
        <w:jc w:val="center"/>
        <w:rPr>
          <w:b/>
        </w:rPr>
      </w:pPr>
    </w:p>
    <w:p w:rsidR="001B71B2" w:rsidRPr="00626334" w:rsidRDefault="001B71B2" w:rsidP="001B71B2">
      <w:pPr>
        <w:jc w:val="right"/>
      </w:pPr>
      <w:r w:rsidRPr="00626334">
        <w:t xml:space="preserve"> (тыс. рублей)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460"/>
        <w:gridCol w:w="5489"/>
        <w:gridCol w:w="1276"/>
        <w:gridCol w:w="1276"/>
        <w:gridCol w:w="1134"/>
      </w:tblGrid>
      <w:tr w:rsidR="001B71B2" w:rsidRPr="00626334" w:rsidTr="009941D9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 xml:space="preserve"> Сумма</w:t>
            </w:r>
          </w:p>
        </w:tc>
      </w:tr>
      <w:tr w:rsidR="001B71B2" w:rsidRPr="00626334" w:rsidTr="009941D9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B2" w:rsidRPr="00626334" w:rsidRDefault="001B71B2" w:rsidP="009941D9">
            <w:pPr>
              <w:rPr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</w:pPr>
            <w:r w:rsidRPr="00626334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2027 год</w:t>
            </w:r>
          </w:p>
        </w:tc>
      </w:tr>
      <w:tr w:rsidR="001B71B2" w:rsidRPr="00626334" w:rsidTr="009941D9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1 792,8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785,0</w:t>
            </w:r>
          </w:p>
        </w:tc>
      </w:tr>
      <w:tr w:rsidR="001B71B2" w:rsidRPr="00626334" w:rsidTr="009941D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105 503,7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ind w:right="-107"/>
              <w:jc w:val="right"/>
            </w:pPr>
            <w:r w:rsidRPr="00626334">
              <w:t>23 184,7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1 500,0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33 913,2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3 812,0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11 529,9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7 073,9</w:t>
            </w:r>
          </w:p>
        </w:tc>
      </w:tr>
      <w:tr w:rsidR="001B71B2" w:rsidRPr="00626334" w:rsidTr="009941D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3 763,7</w:t>
            </w:r>
          </w:p>
        </w:tc>
      </w:tr>
      <w:tr w:rsidR="001B71B2" w:rsidRPr="00626334" w:rsidTr="009941D9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7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48,4</w:t>
            </w:r>
          </w:p>
        </w:tc>
      </w:tr>
      <w:tr w:rsidR="001B71B2" w:rsidRPr="00626334" w:rsidTr="009941D9">
        <w:trPr>
          <w:trHeight w:val="5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lastRenderedPageBreak/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41 082,9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41 082,9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41 082,9</w:t>
            </w:r>
          </w:p>
        </w:tc>
      </w:tr>
      <w:tr w:rsidR="001B71B2" w:rsidRPr="00626334" w:rsidTr="009941D9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3 057,5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1 054,0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450,0</w:t>
            </w:r>
          </w:p>
        </w:tc>
      </w:tr>
      <w:tr w:rsidR="001B71B2" w:rsidRPr="00626334" w:rsidTr="009941D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11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66 201,8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15 076,8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9 498,2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7 732,1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7 732,1</w:t>
            </w:r>
          </w:p>
        </w:tc>
      </w:tr>
      <w:tr w:rsidR="001B71B2" w:rsidRPr="00626334" w:rsidTr="009941D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1 618,3</w:t>
            </w:r>
          </w:p>
        </w:tc>
      </w:tr>
      <w:tr w:rsidR="001B71B2" w:rsidRPr="00626334" w:rsidTr="009941D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6 325,2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3 180,3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both"/>
              <w:rPr>
                <w:color w:val="000000"/>
              </w:rPr>
            </w:pPr>
            <w:r w:rsidRPr="00626334">
              <w:rPr>
                <w:color w:val="000000"/>
              </w:rPr>
              <w:t xml:space="preserve">Муниципальная программа «Формирование современной городской среды Колпашевского городского поселения на 2018-2030 </w:t>
            </w:r>
            <w:proofErr w:type="spellStart"/>
            <w:r w:rsidRPr="00626334">
              <w:rPr>
                <w:color w:val="000000"/>
              </w:rPr>
              <w:t>г.г</w:t>
            </w:r>
            <w:proofErr w:type="spellEnd"/>
            <w:r w:rsidRPr="00626334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14 398,1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B2" w:rsidRPr="00626334" w:rsidRDefault="001B71B2" w:rsidP="009941D9">
            <w:pPr>
              <w:jc w:val="right"/>
            </w:pPr>
            <w:r w:rsidRPr="00626334">
              <w:t>0,0</w:t>
            </w:r>
          </w:p>
        </w:tc>
      </w:tr>
      <w:tr w:rsidR="001B71B2" w:rsidRPr="00626334" w:rsidTr="009941D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626334" w:rsidRDefault="001B71B2" w:rsidP="009941D9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16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626334" w:rsidRDefault="001B71B2" w:rsidP="009941D9">
            <w:r w:rsidRPr="00626334"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626334">
              <w:t>г.г</w:t>
            </w:r>
            <w:proofErr w:type="spellEnd"/>
            <w:r w:rsidRPr="00626334"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1B2" w:rsidRPr="00626334" w:rsidRDefault="001B71B2" w:rsidP="009941D9">
            <w:pPr>
              <w:jc w:val="right"/>
            </w:pPr>
            <w:r w:rsidRPr="00626334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626334" w:rsidRDefault="001B71B2" w:rsidP="009941D9">
            <w:pPr>
              <w:jc w:val="right"/>
            </w:pPr>
            <w:r w:rsidRPr="0062633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1B2" w:rsidRPr="00626334" w:rsidRDefault="001B71B2" w:rsidP="009941D9">
            <w:pPr>
              <w:jc w:val="right"/>
            </w:pPr>
            <w:r w:rsidRPr="00626334">
              <w:t>0,0</w:t>
            </w:r>
          </w:p>
        </w:tc>
      </w:tr>
      <w:tr w:rsidR="001B71B2" w:rsidRPr="00626334" w:rsidTr="009941D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rPr>
                <w:b/>
                <w:bCs/>
                <w:color w:val="000000"/>
              </w:rPr>
            </w:pPr>
            <w:r w:rsidRPr="00626334">
              <w:rPr>
                <w:b/>
                <w:bCs/>
                <w:color w:val="000000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rPr>
                <w:b/>
                <w:bCs/>
                <w:color w:val="000000"/>
              </w:rPr>
            </w:pPr>
            <w:r w:rsidRPr="0062633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B2" w:rsidRPr="00626334" w:rsidRDefault="001B71B2" w:rsidP="009941D9">
            <w:pPr>
              <w:jc w:val="right"/>
              <w:rPr>
                <w:b/>
                <w:bCs/>
              </w:rPr>
            </w:pPr>
            <w:r w:rsidRPr="00626334">
              <w:rPr>
                <w:b/>
                <w:bCs/>
              </w:rPr>
              <w:t>310 202,3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jc w:val="right"/>
              <w:rPr>
                <w:b/>
                <w:bCs/>
              </w:rPr>
            </w:pPr>
            <w:r w:rsidRPr="00626334">
              <w:rPr>
                <w:b/>
                <w:bCs/>
              </w:rPr>
              <w:t>112 321,8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B2" w:rsidRPr="00626334" w:rsidRDefault="001B71B2" w:rsidP="009941D9">
            <w:pPr>
              <w:ind w:left="-109"/>
              <w:jc w:val="right"/>
              <w:rPr>
                <w:b/>
                <w:bCs/>
              </w:rPr>
            </w:pPr>
            <w:r w:rsidRPr="00626334">
              <w:rPr>
                <w:b/>
                <w:bCs/>
              </w:rPr>
              <w:t>110 362,1</w:t>
            </w:r>
          </w:p>
        </w:tc>
      </w:tr>
    </w:tbl>
    <w:p w:rsidR="001B71B2" w:rsidRDefault="001B71B2" w:rsidP="001B71B2">
      <w:pPr>
        <w:spacing w:line="480" w:lineRule="auto"/>
        <w:jc w:val="right"/>
      </w:pPr>
      <w:r w:rsidRPr="00626334">
        <w:t>».</w:t>
      </w:r>
    </w:p>
    <w:p w:rsidR="001B71B2" w:rsidRDefault="001B71B2">
      <w:pPr>
        <w:spacing w:after="160" w:line="259" w:lineRule="auto"/>
      </w:pPr>
      <w:r>
        <w:br w:type="page"/>
      </w:r>
    </w:p>
    <w:p w:rsidR="001B71B2" w:rsidRPr="008E3614" w:rsidRDefault="001B71B2" w:rsidP="001B71B2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7</w:t>
      </w:r>
      <w:r w:rsidRPr="008E3614">
        <w:rPr>
          <w:sz w:val="24"/>
          <w:szCs w:val="24"/>
          <w:lang w:val="ru-RU"/>
        </w:rPr>
        <w:t xml:space="preserve"> к решению Совета Колпашевского</w:t>
      </w:r>
    </w:p>
    <w:p w:rsidR="001B71B2" w:rsidRPr="008E3614" w:rsidRDefault="001B71B2" w:rsidP="001B71B2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городского поселения</w:t>
      </w:r>
    </w:p>
    <w:p w:rsidR="001B71B2" w:rsidRPr="008E3614" w:rsidRDefault="001B71B2" w:rsidP="001B71B2">
      <w:pPr>
        <w:pStyle w:val="aa"/>
        <w:tabs>
          <w:tab w:val="left" w:pos="6300"/>
          <w:tab w:val="left" w:pos="6521"/>
        </w:tabs>
        <w:spacing w:after="0"/>
        <w:ind w:left="6521"/>
        <w:jc w:val="both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от 00.00.2025 № 00</w:t>
      </w: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«Приложение № 1</w:t>
      </w:r>
      <w:r>
        <w:rPr>
          <w:sz w:val="24"/>
          <w:szCs w:val="24"/>
          <w:lang w:val="ru-RU"/>
        </w:rPr>
        <w:t>2</w:t>
      </w: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rPr>
          <w:lang w:val="ru-RU"/>
        </w:rPr>
      </w:pP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jc w:val="both"/>
        <w:rPr>
          <w:lang w:val="ru-RU"/>
        </w:rPr>
      </w:pPr>
      <w:r w:rsidRPr="008E3614">
        <w:rPr>
          <w:sz w:val="24"/>
          <w:szCs w:val="24"/>
          <w:lang w:val="ru-RU"/>
        </w:rPr>
        <w:t>УТВЕРЖДЕНО</w:t>
      </w: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решением Совета</w:t>
      </w:r>
      <w:r w:rsidRPr="008E3614">
        <w:rPr>
          <w:sz w:val="24"/>
          <w:szCs w:val="24"/>
          <w:lang w:val="ru-RU"/>
        </w:rPr>
        <w:br/>
        <w:t xml:space="preserve">Колпашевского </w:t>
      </w: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 xml:space="preserve">городского поселения </w:t>
      </w:r>
    </w:p>
    <w:p w:rsidR="001B71B2" w:rsidRPr="008E3614" w:rsidRDefault="001B71B2" w:rsidP="001B71B2">
      <w:pPr>
        <w:pStyle w:val="aa"/>
        <w:tabs>
          <w:tab w:val="left" w:pos="6480"/>
        </w:tabs>
        <w:spacing w:after="0"/>
        <w:ind w:left="6521"/>
        <w:rPr>
          <w:lang w:val="ru-RU"/>
        </w:rPr>
      </w:pPr>
      <w:r w:rsidRPr="008E3614">
        <w:rPr>
          <w:sz w:val="24"/>
          <w:szCs w:val="24"/>
          <w:lang w:val="ru-RU"/>
        </w:rPr>
        <w:t xml:space="preserve">от 28.11.2024 № 49 </w:t>
      </w:r>
    </w:p>
    <w:p w:rsidR="001B71B2" w:rsidRPr="008E3614" w:rsidRDefault="001B71B2" w:rsidP="001B71B2">
      <w:pPr>
        <w:pStyle w:val="aa"/>
        <w:tabs>
          <w:tab w:val="left" w:pos="6300"/>
          <w:tab w:val="left" w:pos="6521"/>
        </w:tabs>
        <w:spacing w:after="0"/>
        <w:ind w:left="6379"/>
        <w:jc w:val="both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 xml:space="preserve"> </w:t>
      </w:r>
    </w:p>
    <w:p w:rsidR="001B71B2" w:rsidRPr="008E3614" w:rsidRDefault="001B71B2" w:rsidP="001B71B2">
      <w:pPr>
        <w:jc w:val="center"/>
        <w:rPr>
          <w:b/>
        </w:rPr>
      </w:pPr>
      <w:r w:rsidRPr="008E3614">
        <w:rPr>
          <w:b/>
        </w:rPr>
        <w:t>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</w:t>
      </w:r>
    </w:p>
    <w:p w:rsidR="001B71B2" w:rsidRPr="008E3614" w:rsidRDefault="001B71B2" w:rsidP="001B71B2">
      <w:pPr>
        <w:jc w:val="center"/>
        <w:rPr>
          <w:b/>
        </w:rPr>
      </w:pPr>
      <w:r w:rsidRPr="008E3614">
        <w:rPr>
          <w:b/>
        </w:rPr>
        <w:t>на 2025 год и на плановый период 2026 и 2027 годов</w:t>
      </w:r>
    </w:p>
    <w:p w:rsidR="001B71B2" w:rsidRPr="008E3614" w:rsidRDefault="001B71B2" w:rsidP="001B71B2">
      <w:pPr>
        <w:ind w:right="141"/>
        <w:jc w:val="right"/>
      </w:pPr>
      <w:r w:rsidRPr="008E3614"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992"/>
        <w:gridCol w:w="851"/>
        <w:gridCol w:w="1133"/>
        <w:gridCol w:w="709"/>
        <w:gridCol w:w="709"/>
      </w:tblGrid>
      <w:tr w:rsidR="001B71B2" w:rsidRPr="008E3614" w:rsidTr="009941D9">
        <w:trPr>
          <w:trHeight w:val="33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center"/>
            </w:pPr>
          </w:p>
          <w:p w:rsidR="001B71B2" w:rsidRPr="008E3614" w:rsidRDefault="001B71B2" w:rsidP="009941D9">
            <w:pPr>
              <w:jc w:val="center"/>
            </w:pPr>
            <w:r w:rsidRPr="008E3614">
              <w:t>Наименование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center"/>
            </w:pPr>
            <w:r w:rsidRPr="008E3614">
              <w:t xml:space="preserve">Наименование расходных обязательств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center"/>
            </w:pPr>
            <w:r w:rsidRPr="008E3614">
              <w:t xml:space="preserve"> Сумма</w:t>
            </w:r>
          </w:p>
        </w:tc>
      </w:tr>
      <w:tr w:rsidR="001B71B2" w:rsidRPr="008E3614" w:rsidTr="009941D9">
        <w:trPr>
          <w:trHeight w:val="37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ind w:left="-108" w:right="-108"/>
              <w:jc w:val="center"/>
            </w:pPr>
            <w:r w:rsidRPr="008E3614">
              <w:t>Раздел,</w:t>
            </w:r>
          </w:p>
          <w:p w:rsidR="001B71B2" w:rsidRPr="008E3614" w:rsidRDefault="001B71B2" w:rsidP="009941D9">
            <w:pPr>
              <w:ind w:left="-108" w:right="-108"/>
              <w:jc w:val="center"/>
            </w:pPr>
            <w:proofErr w:type="spellStart"/>
            <w:r w:rsidRPr="008E3614">
              <w:t>Подраз</w:t>
            </w:r>
            <w:proofErr w:type="spellEnd"/>
          </w:p>
          <w:p w:rsidR="001B71B2" w:rsidRPr="008E3614" w:rsidRDefault="001B71B2" w:rsidP="009941D9">
            <w:pPr>
              <w:ind w:left="-108" w:right="-108"/>
              <w:jc w:val="center"/>
            </w:pPr>
            <w:r w:rsidRPr="008E3614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ind w:left="-108" w:right="-108"/>
              <w:jc w:val="center"/>
            </w:pPr>
            <w:r w:rsidRPr="008E3614"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tabs>
                <w:tab w:val="left" w:pos="458"/>
              </w:tabs>
              <w:ind w:left="-108" w:right="-108" w:hanging="1"/>
              <w:jc w:val="center"/>
            </w:pPr>
            <w:r w:rsidRPr="008E3614"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center"/>
            </w:pPr>
            <w:r w:rsidRPr="008E3614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center"/>
            </w:pPr>
            <w:r w:rsidRPr="008E3614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ind w:left="-108"/>
              <w:jc w:val="center"/>
            </w:pPr>
            <w:r w:rsidRPr="008E3614">
              <w:t>2027 год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b/>
                <w:bCs/>
              </w:rPr>
            </w:pPr>
            <w:r w:rsidRPr="008E36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  <w:bCs/>
              </w:rPr>
            </w:pPr>
            <w:r w:rsidRPr="008E3614">
              <w:rPr>
                <w:b/>
                <w:bCs/>
              </w:rPr>
              <w:t>1000 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</w:rPr>
            </w:pPr>
            <w:r>
              <w:rPr>
                <w:b/>
              </w:rPr>
              <w:t>13 662,6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0,0</w:t>
            </w:r>
          </w:p>
        </w:tc>
      </w:tr>
      <w:tr w:rsidR="001B71B2" w:rsidRPr="008E3614" w:rsidTr="009941D9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</w:pPr>
            <w:r w:rsidRPr="008E3614"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Cs/>
              </w:rPr>
            </w:pP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1004 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13 662,6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8 590,0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11 4 71 00000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rPr>
                <w:i/>
              </w:rPr>
              <w:t>8 590,0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3 006,5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i/>
              </w:rPr>
            </w:pPr>
            <w:r w:rsidRPr="008E3614">
              <w:rPr>
                <w:i/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  <w:r w:rsidRPr="008E3614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rPr>
                <w:i/>
              </w:rPr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Портовая, д. 30, кв.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2 150,0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8E3614">
              <w:rPr>
                <w:i/>
                <w:iCs/>
              </w:rPr>
              <w:t>несофинансируемых</w:t>
            </w:r>
            <w:proofErr w:type="spellEnd"/>
            <w:r w:rsidRPr="008E3614">
              <w:rPr>
                <w:i/>
                <w:iCs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5 583,5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  <w:r w:rsidRPr="008E3614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/>
                <w:iCs/>
              </w:rPr>
            </w:pP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1 293,5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Портовая, д. 42, кв.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2 140,0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Cs/>
              </w:rPr>
              <w:t>Жилое помещение по адресу: с. Тогур, ул. Свердлова, д. 3, кв.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2 150,0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0356B9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436,0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5 072,6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5 072,6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5 072,6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5 072,6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  <w:rPr>
                <w:i/>
              </w:rPr>
            </w:pPr>
            <w:r w:rsidRPr="007608D2">
              <w:rPr>
                <w:i/>
              </w:rPr>
              <w:t>5 072,6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/>
                <w:iCs/>
              </w:rPr>
            </w:pPr>
            <w:r w:rsidRPr="008E3614">
              <w:rPr>
                <w:iCs/>
              </w:rPr>
              <w:t>Жилое помещение по адресу: с. Тогур, ул. Мичурина, д. 17, кв.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1 660,0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8E3614">
              <w:rPr>
                <w:iCs/>
              </w:rPr>
              <w:t xml:space="preserve">Жилое помещение по адресу: г. Колпашево, ул. </w:t>
            </w:r>
            <w:proofErr w:type="spellStart"/>
            <w:r>
              <w:rPr>
                <w:iCs/>
              </w:rPr>
              <w:t>Нефтеразведчиков</w:t>
            </w:r>
            <w:proofErr w:type="spellEnd"/>
            <w:r w:rsidRPr="008E3614">
              <w:rPr>
                <w:iCs/>
              </w:rPr>
              <w:t xml:space="preserve">, д. </w:t>
            </w:r>
            <w:r>
              <w:rPr>
                <w:iCs/>
              </w:rPr>
              <w:t>9</w:t>
            </w:r>
            <w:r w:rsidRPr="008E3614">
              <w:rPr>
                <w:iCs/>
              </w:rPr>
              <w:t>, кв.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 w:rsidRPr="007608D2">
              <w:t>1 660,0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both"/>
              <w:rPr>
                <w:iCs/>
              </w:rPr>
            </w:pPr>
            <w:r w:rsidRPr="009B0B72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7608D2" w:rsidRDefault="001B71B2" w:rsidP="009941D9">
            <w:pPr>
              <w:jc w:val="right"/>
            </w:pPr>
            <w: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1B71B2" w:rsidRPr="008E3614" w:rsidTr="009941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both"/>
              <w:rPr>
                <w:b/>
                <w:iCs/>
              </w:rPr>
            </w:pPr>
            <w:r w:rsidRPr="008E3614">
              <w:rPr>
                <w:b/>
                <w:i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ind w:left="-41" w:hanging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B2" w:rsidRPr="008E3614" w:rsidRDefault="001B71B2" w:rsidP="009941D9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7608D2" w:rsidRDefault="001B71B2" w:rsidP="009941D9">
            <w:pPr>
              <w:jc w:val="right"/>
              <w:rPr>
                <w:b/>
              </w:rPr>
            </w:pPr>
            <w:r w:rsidRPr="007608D2">
              <w:rPr>
                <w:b/>
              </w:rPr>
              <w:t>13 662,6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right"/>
              <w:rPr>
                <w:b/>
              </w:rPr>
            </w:pPr>
            <w:r w:rsidRPr="008E361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B2" w:rsidRPr="008E3614" w:rsidRDefault="001B71B2" w:rsidP="009941D9">
            <w:pPr>
              <w:jc w:val="right"/>
              <w:rPr>
                <w:b/>
              </w:rPr>
            </w:pPr>
            <w:r w:rsidRPr="008E3614">
              <w:rPr>
                <w:b/>
              </w:rPr>
              <w:t>0,0</w:t>
            </w:r>
          </w:p>
        </w:tc>
      </w:tr>
    </w:tbl>
    <w:p w:rsidR="00322547" w:rsidRDefault="001B71B2" w:rsidP="000F4DBA">
      <w:pPr>
        <w:ind w:right="141"/>
        <w:jc w:val="right"/>
      </w:pPr>
      <w:r w:rsidRPr="008E3614">
        <w:t>».</w:t>
      </w:r>
      <w:bookmarkStart w:id="0" w:name="_GoBack"/>
      <w:bookmarkEnd w:id="0"/>
      <w:r w:rsidR="00322547">
        <w:br/>
      </w:r>
    </w:p>
    <w:sectPr w:rsidR="00322547" w:rsidSect="00D336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40B4"/>
    <w:rsid w:val="00006538"/>
    <w:rsid w:val="00011C10"/>
    <w:rsid w:val="00013CA4"/>
    <w:rsid w:val="000350DE"/>
    <w:rsid w:val="000435A1"/>
    <w:rsid w:val="000538C0"/>
    <w:rsid w:val="0005731D"/>
    <w:rsid w:val="00082D12"/>
    <w:rsid w:val="00084B76"/>
    <w:rsid w:val="000A78B0"/>
    <w:rsid w:val="000B0FE3"/>
    <w:rsid w:val="000D2EBB"/>
    <w:rsid w:val="000E61A3"/>
    <w:rsid w:val="000F4DBA"/>
    <w:rsid w:val="00107126"/>
    <w:rsid w:val="00127A4B"/>
    <w:rsid w:val="00141E6E"/>
    <w:rsid w:val="0015787A"/>
    <w:rsid w:val="001B34D7"/>
    <w:rsid w:val="001B5EE0"/>
    <w:rsid w:val="001B71B2"/>
    <w:rsid w:val="001C1A62"/>
    <w:rsid w:val="001C2E0E"/>
    <w:rsid w:val="001E0330"/>
    <w:rsid w:val="001E7E89"/>
    <w:rsid w:val="001F5C04"/>
    <w:rsid w:val="002335AE"/>
    <w:rsid w:val="00264CD4"/>
    <w:rsid w:val="0026682F"/>
    <w:rsid w:val="00311C68"/>
    <w:rsid w:val="003164C6"/>
    <w:rsid w:val="00322547"/>
    <w:rsid w:val="00336F08"/>
    <w:rsid w:val="003823FE"/>
    <w:rsid w:val="003A1713"/>
    <w:rsid w:val="003A1BF5"/>
    <w:rsid w:val="003A758B"/>
    <w:rsid w:val="003C64A7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B7C46"/>
    <w:rsid w:val="005E67BA"/>
    <w:rsid w:val="005F79B7"/>
    <w:rsid w:val="006034D2"/>
    <w:rsid w:val="0062523A"/>
    <w:rsid w:val="006320FF"/>
    <w:rsid w:val="00636746"/>
    <w:rsid w:val="00650802"/>
    <w:rsid w:val="00652543"/>
    <w:rsid w:val="00681A42"/>
    <w:rsid w:val="006912DC"/>
    <w:rsid w:val="006F597C"/>
    <w:rsid w:val="0070552F"/>
    <w:rsid w:val="007069DA"/>
    <w:rsid w:val="00711A9A"/>
    <w:rsid w:val="00712D31"/>
    <w:rsid w:val="00720409"/>
    <w:rsid w:val="00722F64"/>
    <w:rsid w:val="00790632"/>
    <w:rsid w:val="007B1EB8"/>
    <w:rsid w:val="00831055"/>
    <w:rsid w:val="0086279F"/>
    <w:rsid w:val="008628CB"/>
    <w:rsid w:val="0087521D"/>
    <w:rsid w:val="00877958"/>
    <w:rsid w:val="008A6851"/>
    <w:rsid w:val="008A77B7"/>
    <w:rsid w:val="00944C8E"/>
    <w:rsid w:val="00950140"/>
    <w:rsid w:val="00985082"/>
    <w:rsid w:val="00990131"/>
    <w:rsid w:val="009941D9"/>
    <w:rsid w:val="009A5336"/>
    <w:rsid w:val="009A73B5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5E94"/>
    <w:rsid w:val="00B359D3"/>
    <w:rsid w:val="00B35B6B"/>
    <w:rsid w:val="00B51AB8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22078"/>
    <w:rsid w:val="00C240A6"/>
    <w:rsid w:val="00C377D3"/>
    <w:rsid w:val="00C528EF"/>
    <w:rsid w:val="00C53DB9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36DE"/>
    <w:rsid w:val="00D347C4"/>
    <w:rsid w:val="00D445CC"/>
    <w:rsid w:val="00D80DC3"/>
    <w:rsid w:val="00DA46F4"/>
    <w:rsid w:val="00DC6A59"/>
    <w:rsid w:val="00DF118E"/>
    <w:rsid w:val="00E03A53"/>
    <w:rsid w:val="00E062F7"/>
    <w:rsid w:val="00E13B5D"/>
    <w:rsid w:val="00E2781E"/>
    <w:rsid w:val="00E5343D"/>
    <w:rsid w:val="00E53B0C"/>
    <w:rsid w:val="00E75C66"/>
    <w:rsid w:val="00E813A1"/>
    <w:rsid w:val="00E952B5"/>
    <w:rsid w:val="00EF0968"/>
    <w:rsid w:val="00F03A9D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1B71B2"/>
    <w:pPr>
      <w:suppressAutoHyphens/>
      <w:spacing w:after="120"/>
    </w:pPr>
    <w:rPr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1B71B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1">
    <w:name w:val="Цитата1"/>
    <w:basedOn w:val="a"/>
    <w:rsid w:val="001B71B2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1B71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1B71B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rsid w:val="001B71B2"/>
    <w:pPr>
      <w:spacing w:before="100" w:beforeAutospacing="1" w:after="100" w:afterAutospacing="1"/>
    </w:pPr>
  </w:style>
  <w:style w:type="paragraph" w:customStyle="1" w:styleId="xl70">
    <w:name w:val="xl7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1B71B2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1B71B2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rsid w:val="001B71B2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1B71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rsid w:val="001B71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B71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B71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1B71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1B71B2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rsid w:val="001B71B2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rsid w:val="001B71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1B71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1B71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1B71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1B7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1B71B2"/>
    <w:pPr>
      <w:ind w:left="720"/>
    </w:pPr>
  </w:style>
  <w:style w:type="character" w:styleId="ae">
    <w:name w:val="FollowedHyperlink"/>
    <w:uiPriority w:val="99"/>
    <w:semiHidden/>
    <w:unhideWhenUsed/>
    <w:rsid w:val="001B71B2"/>
    <w:rPr>
      <w:color w:val="800080"/>
      <w:u w:val="single"/>
    </w:rPr>
  </w:style>
  <w:style w:type="paragraph" w:customStyle="1" w:styleId="font5">
    <w:name w:val="font5"/>
    <w:basedOn w:val="a"/>
    <w:rsid w:val="001B71B2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1B71B2"/>
    <w:pPr>
      <w:spacing w:before="100" w:beforeAutospacing="1" w:after="100" w:afterAutospacing="1"/>
    </w:pPr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42</Pages>
  <Words>12638</Words>
  <Characters>72038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119</cp:revision>
  <cp:lastPrinted>2025-05-29T08:01:00Z</cp:lastPrinted>
  <dcterms:created xsi:type="dcterms:W3CDTF">2022-10-24T03:41:00Z</dcterms:created>
  <dcterms:modified xsi:type="dcterms:W3CDTF">2025-10-21T08:30:00Z</dcterms:modified>
</cp:coreProperties>
</file>